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C174EB" w14:textId="77777777" w:rsidR="007E4AFA" w:rsidRPr="00624903" w:rsidRDefault="007E4AFA" w:rsidP="00624903">
      <w:pPr>
        <w:tabs>
          <w:tab w:val="left" w:pos="1140"/>
        </w:tabs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val="en-US" w:eastAsia="ru-RU"/>
        </w:rPr>
      </w:pPr>
      <w:r w:rsidRPr="00624903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 xml:space="preserve">Лекція № </w:t>
      </w:r>
      <w:r w:rsidRPr="00624903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4</w:t>
      </w:r>
    </w:p>
    <w:p w14:paraId="04AF4F24" w14:textId="77777777" w:rsidR="007E4AFA" w:rsidRPr="00624903" w:rsidRDefault="007E4AFA" w:rsidP="00624903">
      <w:pPr>
        <w:tabs>
          <w:tab w:val="left" w:pos="1140"/>
        </w:tabs>
        <w:spacing w:after="0" w:line="360" w:lineRule="auto"/>
        <w:jc w:val="center"/>
        <w:rPr>
          <w:rFonts w:ascii="Times New Roman" w:eastAsia="Times New Roman" w:hAnsi="Times New Roman"/>
          <w:bCs/>
          <w:sz w:val="28"/>
          <w:szCs w:val="28"/>
          <w:lang w:val="uk-UA" w:eastAsia="ru-RU"/>
        </w:rPr>
      </w:pPr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>з навчальної дисципліни «</w:t>
      </w:r>
      <w:bookmarkStart w:id="0" w:name="_Hlk111974404"/>
      <w:r w:rsidRPr="00624903">
        <w:rPr>
          <w:rFonts w:ascii="Times New Roman" w:hAnsi="Times New Roman"/>
          <w:bCs/>
          <w:sz w:val="28"/>
          <w:szCs w:val="28"/>
        </w:rPr>
        <w:t>Основи digital-маркетингу</w:t>
      </w:r>
      <w:bookmarkEnd w:id="0"/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>»</w:t>
      </w:r>
    </w:p>
    <w:p w14:paraId="547BBD8B" w14:textId="77777777" w:rsidR="007E4AFA" w:rsidRPr="00624903" w:rsidRDefault="007E4AFA" w:rsidP="00624903">
      <w:pPr>
        <w:tabs>
          <w:tab w:val="left" w:pos="1140"/>
        </w:tabs>
        <w:spacing w:after="0" w:line="360" w:lineRule="auto"/>
        <w:jc w:val="center"/>
        <w:rPr>
          <w:rFonts w:ascii="Times New Roman" w:eastAsia="Times New Roman" w:hAnsi="Times New Roman"/>
          <w:bCs/>
          <w:sz w:val="28"/>
          <w:szCs w:val="28"/>
          <w:lang w:val="uk-UA" w:eastAsia="ru-RU"/>
        </w:rPr>
      </w:pPr>
    </w:p>
    <w:p w14:paraId="2A235072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624903">
        <w:rPr>
          <w:rFonts w:ascii="Times New Roman" w:hAnsi="Times New Roman"/>
          <w:b/>
          <w:sz w:val="28"/>
          <w:szCs w:val="28"/>
          <w:lang w:val="uk-UA"/>
        </w:rPr>
        <w:t>Тема:</w:t>
      </w:r>
      <w:r w:rsidRPr="00624903">
        <w:rPr>
          <w:rFonts w:ascii="Times New Roman" w:eastAsia="Times New Roman" w:hAnsi="Times New Roman"/>
          <w:sz w:val="28"/>
          <w:szCs w:val="28"/>
          <w:lang w:val="uk-UA" w:eastAsia="ru-RU"/>
          <w14:ligatures w14:val="none"/>
        </w:rPr>
        <w:t xml:space="preserve"> </w:t>
      </w:r>
      <w:r w:rsidRPr="00624903">
        <w:rPr>
          <w:rFonts w:ascii="Times New Roman" w:hAnsi="Times New Roman"/>
          <w:bCs/>
          <w:sz w:val="28"/>
          <w:szCs w:val="28"/>
          <w:lang w:val="uk-UA"/>
        </w:rPr>
        <w:t xml:space="preserve">Веб-сайт як інструмент </w:t>
      </w:r>
      <w:r w:rsidRPr="00624903">
        <w:rPr>
          <w:rFonts w:ascii="Times New Roman" w:hAnsi="Times New Roman"/>
          <w:bCs/>
          <w:sz w:val="28"/>
          <w:szCs w:val="28"/>
          <w:lang w:val="en-US"/>
        </w:rPr>
        <w:t>digital</w:t>
      </w:r>
      <w:r w:rsidRPr="00624903">
        <w:rPr>
          <w:rFonts w:ascii="Times New Roman" w:hAnsi="Times New Roman"/>
          <w:bCs/>
          <w:sz w:val="28"/>
          <w:szCs w:val="28"/>
          <w:lang w:val="uk-UA"/>
        </w:rPr>
        <w:t xml:space="preserve"> - маркетингу.</w:t>
      </w:r>
    </w:p>
    <w:p w14:paraId="27D1DBD0" w14:textId="5A4E925A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624903">
        <w:rPr>
          <w:rFonts w:ascii="Times New Roman" w:hAnsi="Times New Roman"/>
          <w:b/>
          <w:sz w:val="28"/>
          <w:szCs w:val="28"/>
          <w:lang w:val="uk-UA"/>
        </w:rPr>
        <w:t>Мета заняття:</w:t>
      </w:r>
      <w:r w:rsidRPr="00624903">
        <w:rPr>
          <w:rFonts w:ascii="Times New Roman" w:hAnsi="Times New Roman"/>
          <w:bCs/>
          <w:sz w:val="28"/>
          <w:szCs w:val="28"/>
          <w:lang w:val="uk-UA"/>
        </w:rPr>
        <w:tab/>
        <w:t xml:space="preserve">Сформувати у студентів </w:t>
      </w:r>
      <w:r w:rsidR="00B204D5">
        <w:rPr>
          <w:rFonts w:ascii="Times New Roman" w:hAnsi="Times New Roman"/>
          <w:bCs/>
          <w:sz w:val="28"/>
          <w:szCs w:val="28"/>
          <w:lang w:val="uk-UA"/>
        </w:rPr>
        <w:t xml:space="preserve">уявлення про </w:t>
      </w:r>
      <w:r w:rsidR="00B204D5">
        <w:rPr>
          <w:rFonts w:ascii="Times New Roman" w:hAnsi="Times New Roman"/>
          <w:bCs/>
          <w:sz w:val="28"/>
          <w:szCs w:val="28"/>
          <w:lang w:val="en-US"/>
        </w:rPr>
        <w:t>web</w:t>
      </w:r>
      <w:r w:rsidR="00B204D5">
        <w:rPr>
          <w:rFonts w:ascii="Times New Roman" w:hAnsi="Times New Roman"/>
          <w:bCs/>
          <w:sz w:val="28"/>
          <w:szCs w:val="28"/>
          <w:lang w:val="uk-UA"/>
        </w:rPr>
        <w:t>ресурси, процес створення сайтів</w:t>
      </w:r>
      <w:r w:rsidRPr="00624903">
        <w:rPr>
          <w:rFonts w:ascii="Times New Roman" w:hAnsi="Times New Roman"/>
          <w:bCs/>
          <w:sz w:val="28"/>
          <w:szCs w:val="28"/>
          <w:lang w:val="uk-UA"/>
        </w:rPr>
        <w:t xml:space="preserve"> та </w:t>
      </w:r>
      <w:r w:rsidR="00B204D5">
        <w:rPr>
          <w:rFonts w:ascii="Times New Roman" w:hAnsi="Times New Roman"/>
          <w:bCs/>
          <w:sz w:val="28"/>
          <w:szCs w:val="28"/>
          <w:lang w:val="uk-UA"/>
        </w:rPr>
        <w:t>системи управління сайтами</w:t>
      </w:r>
      <w:r w:rsidRPr="00624903">
        <w:rPr>
          <w:rFonts w:ascii="Times New Roman" w:hAnsi="Times New Roman"/>
          <w:bCs/>
          <w:sz w:val="28"/>
          <w:szCs w:val="28"/>
          <w:lang w:val="uk-UA"/>
        </w:rPr>
        <w:t xml:space="preserve">. </w:t>
      </w:r>
    </w:p>
    <w:p w14:paraId="38EA8F75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624903">
        <w:rPr>
          <w:rFonts w:ascii="Times New Roman" w:hAnsi="Times New Roman"/>
          <w:b/>
          <w:sz w:val="28"/>
          <w:szCs w:val="28"/>
          <w:lang w:val="uk-UA"/>
        </w:rPr>
        <w:t>Матеріально-технічне забезпечення та дидактичні засоби, ТЗН:</w:t>
      </w:r>
    </w:p>
    <w:p w14:paraId="198E4DA1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624903">
        <w:rPr>
          <w:rFonts w:ascii="Times New Roman" w:hAnsi="Times New Roman"/>
          <w:bCs/>
          <w:sz w:val="28"/>
          <w:szCs w:val="28"/>
          <w:lang w:val="uk-UA"/>
        </w:rPr>
        <w:t>конспект лекцій, опорний конспект лекцій.</w:t>
      </w:r>
    </w:p>
    <w:p w14:paraId="0344CFF7" w14:textId="77777777" w:rsidR="007E4AFA" w:rsidRPr="00624903" w:rsidRDefault="007E4AFA" w:rsidP="00624903">
      <w:pPr>
        <w:keepNext/>
        <w:keepLines/>
        <w:spacing w:after="0" w:line="360" w:lineRule="auto"/>
        <w:jc w:val="both"/>
        <w:rPr>
          <w:rFonts w:ascii="Times New Roman" w:hAnsi="Times New Roman"/>
          <w:bCs/>
          <w:sz w:val="28"/>
          <w:szCs w:val="28"/>
          <w:shd w:val="clear" w:color="auto" w:fill="FFFFFF"/>
          <w:lang w:val="uk-UA" w:eastAsia="uk-UA"/>
        </w:rPr>
      </w:pPr>
      <w:r w:rsidRPr="00624903"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  <w:t>Час</w:t>
      </w:r>
      <w:r w:rsidRPr="00624903">
        <w:rPr>
          <w:rFonts w:ascii="Times New Roman" w:hAnsi="Times New Roman"/>
          <w:bCs/>
          <w:sz w:val="28"/>
          <w:szCs w:val="28"/>
          <w:shd w:val="clear" w:color="auto" w:fill="FFFFFF"/>
          <w:lang w:val="uk-UA" w:eastAsia="uk-UA"/>
        </w:rPr>
        <w:t>: 2 години.</w:t>
      </w:r>
    </w:p>
    <w:p w14:paraId="01EAEC3C" w14:textId="77777777" w:rsidR="001A23E0" w:rsidRPr="00624903" w:rsidRDefault="001A23E0" w:rsidP="00624903">
      <w:pPr>
        <w:keepNext/>
        <w:keepLines/>
        <w:spacing w:after="0" w:line="360" w:lineRule="auto"/>
        <w:jc w:val="both"/>
        <w:rPr>
          <w:rFonts w:ascii="Times New Roman" w:hAnsi="Times New Roman"/>
          <w:bCs/>
          <w:sz w:val="28"/>
          <w:szCs w:val="28"/>
          <w:shd w:val="clear" w:color="auto" w:fill="FFFFFF"/>
          <w:lang w:val="uk-UA" w:eastAsia="uk-UA"/>
        </w:rPr>
      </w:pPr>
    </w:p>
    <w:p w14:paraId="2C756170" w14:textId="77777777" w:rsidR="007E4AFA" w:rsidRPr="00624903" w:rsidRDefault="007E4AFA" w:rsidP="00624903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</w:pPr>
      <w:r w:rsidRPr="00624903"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  <w:t>План проведення лекції:</w:t>
      </w:r>
    </w:p>
    <w:p w14:paraId="2E27D389" w14:textId="77777777" w:rsidR="005F116E" w:rsidRPr="00624903" w:rsidRDefault="005F116E" w:rsidP="00624903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</w:pPr>
    </w:p>
    <w:p w14:paraId="48EAF667" w14:textId="77777777" w:rsidR="001A23E0" w:rsidRPr="00624903" w:rsidRDefault="001A23E0" w:rsidP="00624903">
      <w:pPr>
        <w:pStyle w:val="a3"/>
        <w:numPr>
          <w:ilvl w:val="0"/>
          <w:numId w:val="27"/>
        </w:numPr>
        <w:spacing w:after="0" w:line="360" w:lineRule="auto"/>
        <w:rPr>
          <w:rFonts w:ascii="Times New Roman" w:hAnsi="Times New Roman"/>
          <w:bCs/>
          <w:sz w:val="28"/>
          <w:szCs w:val="28"/>
          <w:shd w:val="clear" w:color="auto" w:fill="FFFFFF"/>
          <w:lang w:val="uk-UA" w:eastAsia="uk-UA"/>
        </w:rPr>
      </w:pPr>
      <w:r w:rsidRPr="00624903">
        <w:rPr>
          <w:rFonts w:ascii="Times New Roman" w:hAnsi="Times New Roman"/>
          <w:bCs/>
          <w:sz w:val="28"/>
          <w:szCs w:val="28"/>
          <w:shd w:val="clear" w:color="auto" w:fill="FFFFFF"/>
          <w:lang w:val="uk-UA" w:eastAsia="uk-UA"/>
        </w:rPr>
        <w:t>Види сайтів та їх функціонал.</w:t>
      </w:r>
    </w:p>
    <w:p w14:paraId="78FB99C4" w14:textId="77777777" w:rsidR="005F116E" w:rsidRPr="00624903" w:rsidRDefault="005F116E" w:rsidP="00624903">
      <w:pPr>
        <w:pStyle w:val="a3"/>
        <w:numPr>
          <w:ilvl w:val="0"/>
          <w:numId w:val="27"/>
        </w:numPr>
        <w:spacing w:after="0" w:line="360" w:lineRule="auto"/>
        <w:rPr>
          <w:rFonts w:ascii="Times New Roman" w:hAnsi="Times New Roman"/>
          <w:bCs/>
          <w:sz w:val="28"/>
          <w:szCs w:val="28"/>
          <w:lang w:val="uk-UA"/>
        </w:rPr>
      </w:pPr>
      <w:r w:rsidRPr="00624903">
        <w:rPr>
          <w:rFonts w:ascii="Times New Roman" w:hAnsi="Times New Roman"/>
          <w:bCs/>
          <w:sz w:val="28"/>
          <w:szCs w:val="28"/>
          <w:lang w:val="uk-UA"/>
        </w:rPr>
        <w:t>Е</w:t>
      </w:r>
      <w:r w:rsidRPr="00624903">
        <w:rPr>
          <w:rFonts w:ascii="Times New Roman" w:hAnsi="Times New Roman"/>
          <w:bCs/>
          <w:sz w:val="28"/>
          <w:szCs w:val="28"/>
        </w:rPr>
        <w:t xml:space="preserve">тапи створення </w:t>
      </w:r>
      <w:r w:rsidRPr="00624903">
        <w:rPr>
          <w:rFonts w:ascii="Times New Roman" w:hAnsi="Times New Roman"/>
          <w:bCs/>
          <w:sz w:val="28"/>
          <w:szCs w:val="28"/>
          <w:lang w:val="uk-UA"/>
        </w:rPr>
        <w:t>са</w:t>
      </w:r>
      <w:r w:rsidR="007536CF">
        <w:rPr>
          <w:rFonts w:ascii="Times New Roman" w:hAnsi="Times New Roman"/>
          <w:bCs/>
          <w:sz w:val="28"/>
          <w:szCs w:val="28"/>
          <w:lang w:val="uk-UA"/>
        </w:rPr>
        <w:t>йт</w:t>
      </w:r>
      <w:r w:rsidRPr="00624903">
        <w:rPr>
          <w:rFonts w:ascii="Times New Roman" w:hAnsi="Times New Roman"/>
          <w:bCs/>
          <w:sz w:val="28"/>
          <w:szCs w:val="28"/>
          <w:lang w:val="uk-UA"/>
        </w:rPr>
        <w:t>у.</w:t>
      </w:r>
    </w:p>
    <w:p w14:paraId="6746F7ED" w14:textId="77777777" w:rsidR="005F116E" w:rsidRPr="00624903" w:rsidRDefault="005F116E" w:rsidP="00624903">
      <w:pPr>
        <w:pStyle w:val="a3"/>
        <w:numPr>
          <w:ilvl w:val="0"/>
          <w:numId w:val="27"/>
        </w:numPr>
        <w:spacing w:after="0" w:line="360" w:lineRule="auto"/>
        <w:rPr>
          <w:rFonts w:ascii="Times New Roman" w:hAnsi="Times New Roman"/>
          <w:bCs/>
          <w:sz w:val="28"/>
          <w:szCs w:val="28"/>
          <w:shd w:val="clear" w:color="auto" w:fill="FFFFFF"/>
          <w:lang w:val="uk-UA" w:eastAsia="uk-UA"/>
        </w:rPr>
      </w:pPr>
      <w:r w:rsidRPr="00624903">
        <w:rPr>
          <w:rFonts w:ascii="Times New Roman" w:hAnsi="Times New Roman"/>
          <w:bCs/>
          <w:sz w:val="28"/>
          <w:szCs w:val="28"/>
          <w:lang w:val="uk-UA"/>
        </w:rPr>
        <w:t>Системи управління сайтом.</w:t>
      </w:r>
    </w:p>
    <w:p w14:paraId="28A22587" w14:textId="77777777" w:rsidR="001A23E0" w:rsidRPr="00624903" w:rsidRDefault="001A23E0" w:rsidP="00624903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</w:pPr>
    </w:p>
    <w:p w14:paraId="6F866B21" w14:textId="77777777" w:rsidR="007E4AFA" w:rsidRPr="00624903" w:rsidRDefault="007E4AFA" w:rsidP="00624903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</w:pPr>
      <w:r w:rsidRPr="00624903"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  <w:t>Література</w:t>
      </w:r>
    </w:p>
    <w:p w14:paraId="12C8CEF2" w14:textId="77777777" w:rsidR="001F7420" w:rsidRPr="00624903" w:rsidRDefault="001F7420" w:rsidP="0062490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</w:pPr>
    </w:p>
    <w:p w14:paraId="3CB7DA6E" w14:textId="77777777" w:rsidR="0038163B" w:rsidRPr="00624903" w:rsidRDefault="001F7420" w:rsidP="00624903">
      <w:pPr>
        <w:pStyle w:val="a3"/>
        <w:numPr>
          <w:ilvl w:val="0"/>
          <w:numId w:val="29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624903">
        <w:rPr>
          <w:rFonts w:ascii="Times New Roman" w:hAnsi="Times New Roman"/>
          <w:sz w:val="28"/>
          <w:szCs w:val="28"/>
          <w:lang w:val="uk-UA"/>
        </w:rPr>
        <w:t xml:space="preserve">Ілляшенко С.М. Сучасні тенденції застосування </w:t>
      </w:r>
      <w:r w:rsidRPr="00624903">
        <w:rPr>
          <w:rFonts w:ascii="Times New Roman" w:hAnsi="Times New Roman"/>
          <w:sz w:val="28"/>
          <w:szCs w:val="28"/>
        </w:rPr>
        <w:t>Internet</w:t>
      </w:r>
      <w:r w:rsidRPr="00624903">
        <w:rPr>
          <w:rFonts w:ascii="Times New Roman" w:hAnsi="Times New Roman"/>
          <w:sz w:val="28"/>
          <w:szCs w:val="28"/>
          <w:lang w:val="uk-UA"/>
        </w:rPr>
        <w:t>-технологій у маркетингу / С.М. Ілляшенко // Маркетинг і менеджмент інновацій. – 2011.</w:t>
      </w:r>
    </w:p>
    <w:p w14:paraId="7443707F" w14:textId="77777777" w:rsidR="001F7420" w:rsidRPr="00624903" w:rsidRDefault="0038163B" w:rsidP="00624903">
      <w:pPr>
        <w:pStyle w:val="a3"/>
        <w:numPr>
          <w:ilvl w:val="0"/>
          <w:numId w:val="29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Костяєв Р.А. Концепція створення конкурентних переваг із застосуванням можливостей мережі Інтернет / Р.А. Костяєв // Проблеми сучасної економіки. – 2008.</w:t>
      </w:r>
      <w:r w:rsidR="001F7420" w:rsidRPr="00624903">
        <w:rPr>
          <w:rFonts w:ascii="Times New Roman" w:hAnsi="Times New Roman"/>
          <w:sz w:val="28"/>
          <w:szCs w:val="28"/>
        </w:rPr>
        <w:t xml:space="preserve"> </w:t>
      </w:r>
    </w:p>
    <w:p w14:paraId="5A3F9D5D" w14:textId="77777777" w:rsidR="00956CF1" w:rsidRPr="00624903" w:rsidRDefault="001F7420" w:rsidP="00624903">
      <w:pPr>
        <w:pStyle w:val="a3"/>
        <w:numPr>
          <w:ilvl w:val="0"/>
          <w:numId w:val="29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Мозгова В.Г. Інструменти Internet-маркетингу та їх переваги для сучасних українських підприємств /Г.В. Мозгова // Ефективна економіка. – 2013.</w:t>
      </w:r>
    </w:p>
    <w:p w14:paraId="5584E1E9" w14:textId="77777777" w:rsidR="00956CF1" w:rsidRPr="00624903" w:rsidRDefault="00956CF1" w:rsidP="00624903">
      <w:pPr>
        <w:pStyle w:val="a3"/>
        <w:numPr>
          <w:ilvl w:val="0"/>
          <w:numId w:val="29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Халлиган Б. Входящий маркетинг. Как привлечь клиентов с помощью Google, социальных сетей и блогов / Б. Халлиган, Д. Шах; [пер. с англ.]. – М.: Диалектика, 2011.</w:t>
      </w:r>
    </w:p>
    <w:p w14:paraId="65DB7B6A" w14:textId="77777777" w:rsidR="00956CF1" w:rsidRPr="00624903" w:rsidRDefault="00956CF1" w:rsidP="0062490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  <w:lang w:eastAsia="uk-UA"/>
        </w:rPr>
      </w:pPr>
    </w:p>
    <w:p w14:paraId="301A6E32" w14:textId="77777777" w:rsidR="007E4AFA" w:rsidRPr="00624903" w:rsidRDefault="007E4AFA" w:rsidP="00624903">
      <w:pPr>
        <w:spacing w:after="0" w:line="360" w:lineRule="auto"/>
        <w:ind w:firstLine="680"/>
        <w:jc w:val="center"/>
        <w:rPr>
          <w:rFonts w:ascii="Times New Roman" w:hAnsi="Times New Roman"/>
          <w:b/>
          <w:bCs/>
          <w:sz w:val="28"/>
          <w:szCs w:val="28"/>
          <w:shd w:val="clear" w:color="auto" w:fill="FFFFFF"/>
          <w:lang w:val="uk-UA" w:eastAsia="uk-UA"/>
        </w:rPr>
      </w:pPr>
      <w:r w:rsidRPr="00624903">
        <w:rPr>
          <w:rFonts w:ascii="Times New Roman" w:hAnsi="Times New Roman"/>
          <w:b/>
          <w:bCs/>
          <w:sz w:val="28"/>
          <w:szCs w:val="28"/>
          <w:shd w:val="clear" w:color="auto" w:fill="FFFFFF"/>
          <w:lang w:val="uk-UA" w:eastAsia="uk-UA"/>
        </w:rPr>
        <w:lastRenderedPageBreak/>
        <w:t>Навчальні матеріали лекції</w:t>
      </w:r>
    </w:p>
    <w:p w14:paraId="01024218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</w:pPr>
    </w:p>
    <w:p w14:paraId="4EAE4299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  <w:lang w:val="uk-UA"/>
        </w:rPr>
      </w:pPr>
      <w:r w:rsidRPr="00624903">
        <w:rPr>
          <w:rFonts w:ascii="Times New Roman" w:hAnsi="Times New Roman"/>
          <w:b/>
          <w:bCs/>
          <w:sz w:val="28"/>
          <w:szCs w:val="28"/>
          <w:lang w:val="uk-UA"/>
        </w:rPr>
        <w:t>Принципи діяльності сайту та його інформаційні можливості.</w:t>
      </w:r>
    </w:p>
    <w:p w14:paraId="0E3DC40C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  <w:lang w:val="uk-UA"/>
        </w:rPr>
      </w:pPr>
    </w:p>
    <w:p w14:paraId="7296C4D7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624903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На сьогоднішній час власний інтернет-ресурс — одна із основних умов ведення успішного бізнесу. Але, іноді буває складно визначити, який саме сайт Вам більше підходить.</w:t>
      </w:r>
    </w:p>
    <w:p w14:paraId="1D0A6D0F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Які існують різновиди сайтів?</w:t>
      </w:r>
    </w:p>
    <w:p w14:paraId="3406A327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Офіційної класифікації веб сайтів немає, але є відмінні характеристики.</w:t>
      </w:r>
    </w:p>
    <w:p w14:paraId="7DADECAD" w14:textId="77777777" w:rsidR="001C6BB2" w:rsidRPr="00624903" w:rsidRDefault="00624903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565677F3" wp14:editId="4E4490B9">
            <wp:simplePos x="0" y="0"/>
            <wp:positionH relativeFrom="margin">
              <wp:align>left</wp:align>
            </wp:positionH>
            <wp:positionV relativeFrom="paragraph">
              <wp:posOffset>259080</wp:posOffset>
            </wp:positionV>
            <wp:extent cx="6089650" cy="5899150"/>
            <wp:effectExtent l="0" t="0" r="6350" b="6350"/>
            <wp:wrapTopAndBottom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650" cy="589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5D9D10" w14:textId="77777777" w:rsidR="001C6BB2" w:rsidRPr="00624903" w:rsidRDefault="00624903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 wp14:anchorId="3770F52E" wp14:editId="037AB5BD">
            <wp:simplePos x="0" y="0"/>
            <wp:positionH relativeFrom="page">
              <wp:posOffset>777240</wp:posOffset>
            </wp:positionH>
            <wp:positionV relativeFrom="paragraph">
              <wp:posOffset>87630</wp:posOffset>
            </wp:positionV>
            <wp:extent cx="5998210" cy="7132320"/>
            <wp:effectExtent l="0" t="0" r="2540" b="0"/>
            <wp:wrapTopAndBottom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210" cy="713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5F3E29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</w:rPr>
        <w:t>Landing Page (односторінковий сайт) = спонукання вчинити дію</w:t>
      </w: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t>.</w:t>
      </w:r>
    </w:p>
    <w:p w14:paraId="6EE09271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Розробляється Лендінг Пейдж (посадкова сторінка) для спонукання відвідувачів купити певний товар/послугу, оформити підписку і т.д.</w:t>
      </w:r>
    </w:p>
    <w:p w14:paraId="385EFA4E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Бувають 3 видів: цільові, рекламні, вірусні. Лендінгами можуть бути як окремі сайти, так і прикріплені до основного сайту.</w:t>
      </w:r>
    </w:p>
    <w:p w14:paraId="2EB5428D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lastRenderedPageBreak/>
        <w:t>Можливості Landing Page</w:t>
      </w:r>
      <w:r w:rsidRPr="00624903">
        <w:rPr>
          <w:rFonts w:ascii="Times New Roman" w:hAnsi="Times New Roman"/>
          <w:color w:val="000000" w:themeColor="text1"/>
          <w:sz w:val="28"/>
          <w:szCs w:val="28"/>
          <w:lang w:val="uk-UA"/>
        </w:rPr>
        <w:t>:</w:t>
      </w:r>
    </w:p>
    <w:p w14:paraId="7AC6E83F" w14:textId="77777777" w:rsidR="001C6BB2" w:rsidRPr="00624903" w:rsidRDefault="001C6BB2" w:rsidP="00624903">
      <w:pPr>
        <w:pStyle w:val="a3"/>
        <w:numPr>
          <w:ilvl w:val="0"/>
          <w:numId w:val="17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інструмент для розкрутки і реклами старих товарів/послуг;</w:t>
      </w:r>
    </w:p>
    <w:p w14:paraId="3BC8AE9A" w14:textId="77777777" w:rsidR="001C6BB2" w:rsidRPr="00624903" w:rsidRDefault="001C6BB2" w:rsidP="00624903">
      <w:pPr>
        <w:pStyle w:val="a3"/>
        <w:numPr>
          <w:ilvl w:val="0"/>
          <w:numId w:val="17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інструмент для розкрутки і тестування нових товарів/послуг;</w:t>
      </w:r>
    </w:p>
    <w:p w14:paraId="1CDF0B36" w14:textId="77777777" w:rsidR="001C6BB2" w:rsidRPr="00624903" w:rsidRDefault="001C6BB2" w:rsidP="00624903">
      <w:pPr>
        <w:pStyle w:val="a3"/>
        <w:numPr>
          <w:ilvl w:val="0"/>
          <w:numId w:val="17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інструмент для створення бази підписників;</w:t>
      </w:r>
    </w:p>
    <w:p w14:paraId="33BDD21D" w14:textId="77777777" w:rsidR="001C6BB2" w:rsidRPr="00624903" w:rsidRDefault="001C6BB2" w:rsidP="00624903">
      <w:pPr>
        <w:pStyle w:val="a3"/>
        <w:numPr>
          <w:ilvl w:val="0"/>
          <w:numId w:val="17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підвищення конверсії ресурсу;</w:t>
      </w:r>
    </w:p>
    <w:p w14:paraId="14325E8E" w14:textId="77777777" w:rsidR="001C6BB2" w:rsidRPr="00624903" w:rsidRDefault="001C6BB2" w:rsidP="00624903">
      <w:pPr>
        <w:pStyle w:val="a3"/>
        <w:numPr>
          <w:ilvl w:val="0"/>
          <w:numId w:val="17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диференціація цільової аудиторії.</w:t>
      </w:r>
    </w:p>
    <w:p w14:paraId="6B623404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D8AB194" wp14:editId="7CCB7439">
            <wp:extent cx="6295057" cy="4617720"/>
            <wp:effectExtent l="0" t="0" r="0" b="0"/>
            <wp:docPr id="11" name="Рисунок 11" descr="Макет Landing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Макет LandingPag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468" cy="461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273C4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0ECFF8DA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</w:rPr>
        <w:t>Сайт-візитка = довідник компанії</w:t>
      </w: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t>.</w:t>
      </w:r>
    </w:p>
    <w:p w14:paraId="5B8A8415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Сайт-візитка виступає в ролі довідника компанії і повинен містити тільки важливу і конкретну інформацію — контакти, сфера діяльності та інтереси, перелік товарів або послуг. Не потрібно наповнювати візитку неактуальною для клієнтів або партнерів інформацією.</w:t>
      </w:r>
    </w:p>
    <w:p w14:paraId="6BF9FF01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Можливості сайту-візитки</w:t>
      </w:r>
      <w:r w:rsidRPr="00624903">
        <w:rPr>
          <w:rFonts w:ascii="Times New Roman" w:hAnsi="Times New Roman"/>
          <w:color w:val="000000" w:themeColor="text1"/>
          <w:sz w:val="28"/>
          <w:szCs w:val="28"/>
          <w:lang w:val="uk-UA"/>
        </w:rPr>
        <w:t>:</w:t>
      </w:r>
    </w:p>
    <w:p w14:paraId="70B8C059" w14:textId="77777777" w:rsidR="001C6BB2" w:rsidRPr="00624903" w:rsidRDefault="001C6BB2" w:rsidP="00624903">
      <w:pPr>
        <w:pStyle w:val="a3"/>
        <w:numPr>
          <w:ilvl w:val="0"/>
          <w:numId w:val="18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інструмент для захоплення нової аудиторії;</w:t>
      </w:r>
    </w:p>
    <w:p w14:paraId="7AB80140" w14:textId="77777777" w:rsidR="001C6BB2" w:rsidRPr="00624903" w:rsidRDefault="001C6BB2" w:rsidP="00624903">
      <w:pPr>
        <w:pStyle w:val="a3"/>
        <w:numPr>
          <w:ilvl w:val="0"/>
          <w:numId w:val="18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lastRenderedPageBreak/>
        <w:t>економія коштів;</w:t>
      </w:r>
    </w:p>
    <w:p w14:paraId="0014FC40" w14:textId="77777777" w:rsidR="001C6BB2" w:rsidRPr="00624903" w:rsidRDefault="001C6BB2" w:rsidP="00624903">
      <w:pPr>
        <w:pStyle w:val="a3"/>
        <w:numPr>
          <w:ilvl w:val="0"/>
          <w:numId w:val="18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швидке створення;</w:t>
      </w:r>
    </w:p>
    <w:p w14:paraId="401DCA70" w14:textId="77777777" w:rsidR="001C6BB2" w:rsidRPr="00624903" w:rsidRDefault="001C6BB2" w:rsidP="00624903">
      <w:pPr>
        <w:pStyle w:val="a3"/>
        <w:numPr>
          <w:ilvl w:val="0"/>
          <w:numId w:val="18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найкраще підходить для компаній, які здійснюють свою діяльність не в мережі Інтернет.</w:t>
      </w:r>
    </w:p>
    <w:p w14:paraId="51EC0474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6673AE7B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436997B" wp14:editId="5DAAD761">
            <wp:extent cx="6119495" cy="6799580"/>
            <wp:effectExtent l="0" t="0" r="0" b="1270"/>
            <wp:docPr id="12" name="Рисунок 12" descr="Приклад сайту-візит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Приклад сайту-візитки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679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98470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</w:rPr>
        <w:t>Корпоративний сайт = представництво в мережі</w:t>
      </w: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t>.</w:t>
      </w:r>
    </w:p>
    <w:p w14:paraId="455AC223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lastRenderedPageBreak/>
        <w:t>Обов'язковий атрибут ведення будь-якого виду бізнесу. Такі сайти сформують авторитет компанії, залучать нових клієнтів, розширять ринок збуту, допоможуть оперативно отримати дані про ціни товарів або послуг в зручному вигляді. А якщо додати функціонал здійснення покупки, то це збільшить прибутковість.</w:t>
      </w:r>
    </w:p>
    <w:p w14:paraId="45D67F86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Можливості корпоративного сайту</w:t>
      </w:r>
      <w:r w:rsidRPr="00624903">
        <w:rPr>
          <w:rFonts w:ascii="Times New Roman" w:hAnsi="Times New Roman"/>
          <w:color w:val="000000" w:themeColor="text1"/>
          <w:sz w:val="28"/>
          <w:szCs w:val="28"/>
          <w:lang w:val="uk-UA"/>
        </w:rPr>
        <w:t>:</w:t>
      </w:r>
    </w:p>
    <w:p w14:paraId="50E7041B" w14:textId="77777777" w:rsidR="001C6BB2" w:rsidRPr="00624903" w:rsidRDefault="001C6BB2" w:rsidP="00624903">
      <w:pPr>
        <w:pStyle w:val="a3"/>
        <w:numPr>
          <w:ilvl w:val="0"/>
          <w:numId w:val="19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підтвердження серйозності і перспективності;</w:t>
      </w:r>
    </w:p>
    <w:p w14:paraId="49956423" w14:textId="77777777" w:rsidR="001C6BB2" w:rsidRPr="00624903" w:rsidRDefault="001C6BB2" w:rsidP="00624903">
      <w:pPr>
        <w:pStyle w:val="a3"/>
        <w:numPr>
          <w:ilvl w:val="0"/>
          <w:numId w:val="19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репрезентація компанії;</w:t>
      </w:r>
    </w:p>
    <w:p w14:paraId="032F74E0" w14:textId="77777777" w:rsidR="001C6BB2" w:rsidRPr="00624903" w:rsidRDefault="001C6BB2" w:rsidP="00624903">
      <w:pPr>
        <w:pStyle w:val="a3"/>
        <w:numPr>
          <w:ilvl w:val="0"/>
          <w:numId w:val="19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найоптимальніший спосіб реклами;</w:t>
      </w:r>
    </w:p>
    <w:p w14:paraId="4EA366E7" w14:textId="77777777" w:rsidR="001C6BB2" w:rsidRPr="00624903" w:rsidRDefault="001C6BB2" w:rsidP="00624903">
      <w:pPr>
        <w:pStyle w:val="a3"/>
        <w:numPr>
          <w:ilvl w:val="0"/>
          <w:numId w:val="19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зручність доступу до комерційної інформації.</w:t>
      </w:r>
    </w:p>
    <w:p w14:paraId="6DAF883B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020A27E3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7E1579F4" wp14:editId="18F47E0E">
            <wp:extent cx="6119495" cy="8244205"/>
            <wp:effectExtent l="0" t="0" r="0" b="4445"/>
            <wp:docPr id="13" name="Рисунок 13" descr="Сайт ЛДБ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Сайт ЛДБК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24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8EB08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</w:p>
    <w:p w14:paraId="1D4D7B43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</w:p>
    <w:p w14:paraId="407E6C4B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</w:p>
    <w:p w14:paraId="4D0D4081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</w:rPr>
        <w:lastRenderedPageBreak/>
        <w:t>Промо-сайт = чудовий інструмент реклами</w:t>
      </w: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t>.</w:t>
      </w:r>
    </w:p>
    <w:p w14:paraId="107064BD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Добре підійде для організації рекламної кампанії певного товару/послуги/заходу. Структура промо-сайту схожа на рекламний буклет і повинна привертати увагу потенційних покупців. Тут можна дати відомості, яких немає в рекламному оголошенні на сторінці газети чи журналу, відеоролику, радіореклами. Промо-сайт має не більше 10 сторінок. На них розміщують дані про: фірму, сферу діяльності, товари/послуги, контакти, акції, новини та ін.</w:t>
      </w:r>
    </w:p>
    <w:p w14:paraId="42D57243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Можливості промо-сайту</w:t>
      </w:r>
      <w:r w:rsidRPr="00624903">
        <w:rPr>
          <w:rFonts w:ascii="Times New Roman" w:hAnsi="Times New Roman"/>
          <w:color w:val="000000" w:themeColor="text1"/>
          <w:sz w:val="28"/>
          <w:szCs w:val="28"/>
          <w:lang w:val="uk-UA"/>
        </w:rPr>
        <w:t>:</w:t>
      </w:r>
    </w:p>
    <w:p w14:paraId="118D58BF" w14:textId="77777777" w:rsidR="001C6BB2" w:rsidRPr="00624903" w:rsidRDefault="001C6BB2" w:rsidP="00624903">
      <w:pPr>
        <w:pStyle w:val="a3"/>
        <w:numPr>
          <w:ilvl w:val="0"/>
          <w:numId w:val="2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прямий вплив на цільових клієнтів;</w:t>
      </w:r>
    </w:p>
    <w:p w14:paraId="76925A25" w14:textId="77777777" w:rsidR="001C6BB2" w:rsidRPr="00624903" w:rsidRDefault="001C6BB2" w:rsidP="00624903">
      <w:pPr>
        <w:pStyle w:val="a3"/>
        <w:numPr>
          <w:ilvl w:val="0"/>
          <w:numId w:val="2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донесення максимально повних відомостей про товар/послугу;</w:t>
      </w:r>
    </w:p>
    <w:p w14:paraId="67993793" w14:textId="77777777" w:rsidR="001C6BB2" w:rsidRPr="00624903" w:rsidRDefault="001C6BB2" w:rsidP="00624903">
      <w:pPr>
        <w:pStyle w:val="a3"/>
        <w:numPr>
          <w:ilvl w:val="0"/>
          <w:numId w:val="2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ефективна реклама компанії і її товарів/послуг.</w:t>
      </w:r>
    </w:p>
    <w:p w14:paraId="7BF5DF3C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22820306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6948EAA" wp14:editId="3C31F6B6">
            <wp:extent cx="6119495" cy="3158490"/>
            <wp:effectExtent l="0" t="0" r="0" b="3810"/>
            <wp:docPr id="14" name="Рисунок 14" descr="Промо-сайт прикла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Промо-сайт приклад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15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ACB54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491740AA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</w:rPr>
        <w:t>Інтернет-магазин = прямі продажі.</w:t>
      </w:r>
    </w:p>
    <w:p w14:paraId="1C188A02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 xml:space="preserve">Повинен володіти зручністю і функціональністю. Важливо забезпечити: легкий пошук продуктів, просту відправку товарів в кошик, швидке здійснення покупки, вибір варіантів оплати і способів доставки. Інтернет-магазин значно зменшить витрати на оренду приміщення для продажів і на </w:t>
      </w:r>
      <w:r w:rsidRPr="00624903">
        <w:rPr>
          <w:rFonts w:ascii="Times New Roman" w:hAnsi="Times New Roman"/>
          <w:color w:val="000000" w:themeColor="text1"/>
          <w:sz w:val="28"/>
          <w:szCs w:val="28"/>
        </w:rPr>
        <w:lastRenderedPageBreak/>
        <w:t>зарплати співробітникам. Ще плюси: величезне охоплення цільових користувачів, безмежний вибір товарів, аналіз потреб клієнтів.</w:t>
      </w:r>
    </w:p>
    <w:p w14:paraId="747336CE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Можливості інтернет-магазину</w:t>
      </w:r>
      <w:r w:rsidRPr="00624903">
        <w:rPr>
          <w:rFonts w:ascii="Times New Roman" w:hAnsi="Times New Roman"/>
          <w:color w:val="000000" w:themeColor="text1"/>
          <w:sz w:val="28"/>
          <w:szCs w:val="28"/>
          <w:lang w:val="uk-UA"/>
        </w:rPr>
        <w:t>:</w:t>
      </w:r>
    </w:p>
    <w:p w14:paraId="030A7300" w14:textId="77777777" w:rsidR="001C6BB2" w:rsidRPr="00624903" w:rsidRDefault="001C6BB2" w:rsidP="00624903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розширення ринку для збуту продукції;</w:t>
      </w:r>
    </w:p>
    <w:p w14:paraId="42EA8BB6" w14:textId="77777777" w:rsidR="001C6BB2" w:rsidRPr="00624903" w:rsidRDefault="001C6BB2" w:rsidP="00624903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захват великої цільової аудиторії;</w:t>
      </w:r>
    </w:p>
    <w:p w14:paraId="3AFE8E40" w14:textId="77777777" w:rsidR="001C6BB2" w:rsidRPr="00624903" w:rsidRDefault="001C6BB2" w:rsidP="00624903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скорочення матеріальних витрат;</w:t>
      </w:r>
    </w:p>
    <w:p w14:paraId="52A40285" w14:textId="77777777" w:rsidR="001C6BB2" w:rsidRPr="00624903" w:rsidRDefault="001C6BB2" w:rsidP="00624903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особистий кабінет;</w:t>
      </w:r>
    </w:p>
    <w:p w14:paraId="790176EA" w14:textId="77777777" w:rsidR="001C6BB2" w:rsidRPr="00624903" w:rsidRDefault="001C6BB2" w:rsidP="00624903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вибір способу оплати;</w:t>
      </w:r>
    </w:p>
    <w:p w14:paraId="483BDD9A" w14:textId="77777777" w:rsidR="001C6BB2" w:rsidRPr="00624903" w:rsidRDefault="001C6BB2" w:rsidP="00624903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вибір способу доставки;</w:t>
      </w:r>
    </w:p>
    <w:p w14:paraId="3BB13AAE" w14:textId="77777777" w:rsidR="001C6BB2" w:rsidRPr="00624903" w:rsidRDefault="001C6BB2" w:rsidP="00624903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можливість синхронізації з 1С;</w:t>
      </w:r>
    </w:p>
    <w:p w14:paraId="192507F8" w14:textId="77777777" w:rsidR="001C6BB2" w:rsidRPr="00624903" w:rsidRDefault="001C6BB2" w:rsidP="00624903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система накопичення бонусів, знижок;</w:t>
      </w:r>
    </w:p>
    <w:p w14:paraId="3CAF7801" w14:textId="77777777" w:rsidR="001C6BB2" w:rsidRPr="00624903" w:rsidRDefault="001C6BB2" w:rsidP="00624903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автоматизація всіх процесів;</w:t>
      </w:r>
    </w:p>
    <w:p w14:paraId="329BA012" w14:textId="77777777" w:rsidR="001C6BB2" w:rsidRPr="00624903" w:rsidRDefault="001C6BB2" w:rsidP="00624903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можливість підключити аналітику для контролю показників прибутковості.</w:t>
      </w:r>
    </w:p>
    <w:p w14:paraId="1758A6FC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63D26DC5" wp14:editId="1ACA0D9D">
            <wp:extent cx="5815251" cy="8107680"/>
            <wp:effectExtent l="0" t="0" r="0" b="7620"/>
            <wp:docPr id="15" name="Рисунок 15" descr="Приклад інтернет-магазину меблів Додом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Приклад інтернет-магазину меблів Додому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505" cy="8112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AE039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1F48B9E9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</w:rPr>
        <w:t>Іміджевий сайт = позитивне враження про власника.</w:t>
      </w:r>
    </w:p>
    <w:p w14:paraId="4410D2E5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lastRenderedPageBreak/>
        <w:t>Такі сайти замовляють великі, середні і невеликі компанії, приватні особи. Мають презентабельний «дорогий» зовнішній вигляд. Уже з головної сторінки відвідувач повинен зрозуміти, що власник сайту успішна людина і потрібно співпрацювати з ним. Для цього використовуються: цікаві рішення, презентабельний фірмовий стиль, 3D графіка, колажі, flash анімація та ін. Головне дотримуватися правильного співвідношення креативу і зручності у використанні.</w:t>
      </w:r>
    </w:p>
    <w:p w14:paraId="54777E52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Можливості іміджевого сайту</w:t>
      </w:r>
      <w:r w:rsidRPr="00624903">
        <w:rPr>
          <w:rFonts w:ascii="Times New Roman" w:hAnsi="Times New Roman"/>
          <w:color w:val="000000" w:themeColor="text1"/>
          <w:sz w:val="28"/>
          <w:szCs w:val="28"/>
          <w:lang w:val="uk-UA"/>
        </w:rPr>
        <w:t>:</w:t>
      </w:r>
    </w:p>
    <w:p w14:paraId="0735F58C" w14:textId="77777777" w:rsidR="001C6BB2" w:rsidRPr="00624903" w:rsidRDefault="001C6BB2" w:rsidP="00624903">
      <w:pPr>
        <w:pStyle w:val="a3"/>
        <w:numPr>
          <w:ilvl w:val="0"/>
          <w:numId w:val="2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по функціональності схожий на сайт-візитку;</w:t>
      </w:r>
    </w:p>
    <w:p w14:paraId="3C19A299" w14:textId="77777777" w:rsidR="001C6BB2" w:rsidRPr="00624903" w:rsidRDefault="001C6BB2" w:rsidP="00624903">
      <w:pPr>
        <w:pStyle w:val="a3"/>
        <w:numPr>
          <w:ilvl w:val="0"/>
          <w:numId w:val="2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формує авторитет власника;</w:t>
      </w:r>
    </w:p>
    <w:p w14:paraId="3E7F9DE6" w14:textId="77777777" w:rsidR="001C6BB2" w:rsidRPr="00624903" w:rsidRDefault="001C6BB2" w:rsidP="00624903">
      <w:pPr>
        <w:pStyle w:val="a3"/>
        <w:numPr>
          <w:ilvl w:val="0"/>
          <w:numId w:val="2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сприяє залученню нових клієнтів;</w:t>
      </w:r>
    </w:p>
    <w:p w14:paraId="40D963FC" w14:textId="77777777" w:rsidR="001C6BB2" w:rsidRPr="00624903" w:rsidRDefault="001C6BB2" w:rsidP="00624903">
      <w:pPr>
        <w:pStyle w:val="a3"/>
        <w:numPr>
          <w:ilvl w:val="0"/>
          <w:numId w:val="2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формує позитивне враження.</w:t>
      </w:r>
    </w:p>
    <w:p w14:paraId="6EDD95CF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45C9092E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478FADA" wp14:editId="403C6D97">
            <wp:extent cx="6119495" cy="3093720"/>
            <wp:effectExtent l="0" t="0" r="0" b="0"/>
            <wp:docPr id="16" name="Рисунок 16" descr="Приклад іміджевого сайт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Приклад іміджевого сайту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2019A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4CB44D42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</w:rPr>
        <w:t>Сайт-портал = максимальна кількість корисної інформації.</w:t>
      </w:r>
    </w:p>
    <w:p w14:paraId="3C04AE6D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На порталах можна розміщувати багато корисної та цікавої інформації: блоги, новини, сервіси, голосування, мультимедійна інформація та ін.</w:t>
      </w:r>
    </w:p>
    <w:p w14:paraId="1AA45016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lastRenderedPageBreak/>
        <w:t>Бувають 2 видів: корпоративні портали та інформаційні портали. Перші орієнтуються на співробітників і партнерів певної компанії, інші — на всіх користувачів Інтернету.</w:t>
      </w:r>
    </w:p>
    <w:p w14:paraId="2CA11038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Бізнес-портал зазвичай має такі розділи: опис компанії, новини, огляди, довідка, консультації, підписка на розсилку, реклама та ін.</w:t>
      </w:r>
    </w:p>
    <w:p w14:paraId="39F7FEF9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Можливості сайту-порталу</w:t>
      </w:r>
      <w:r w:rsidRPr="00624903">
        <w:rPr>
          <w:rFonts w:ascii="Times New Roman" w:hAnsi="Times New Roman"/>
          <w:color w:val="000000" w:themeColor="text1"/>
          <w:sz w:val="28"/>
          <w:szCs w:val="28"/>
          <w:lang w:val="uk-UA"/>
        </w:rPr>
        <w:t>:</w:t>
      </w:r>
    </w:p>
    <w:p w14:paraId="79FD6CFF" w14:textId="77777777" w:rsidR="001C6BB2" w:rsidRPr="00624903" w:rsidRDefault="001C6BB2" w:rsidP="00624903">
      <w:pPr>
        <w:pStyle w:val="a3"/>
        <w:numPr>
          <w:ilvl w:val="0"/>
          <w:numId w:val="2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самопросування в пошуці і соц мережах (за рахунок регулярного поповнення контенту);</w:t>
      </w:r>
    </w:p>
    <w:p w14:paraId="0A4B6AFA" w14:textId="77777777" w:rsidR="001C6BB2" w:rsidRPr="00624903" w:rsidRDefault="001C6BB2" w:rsidP="00624903">
      <w:pPr>
        <w:pStyle w:val="a3"/>
        <w:numPr>
          <w:ilvl w:val="0"/>
          <w:numId w:val="2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додатковий дохід за рахунок розміщення реклами;</w:t>
      </w:r>
    </w:p>
    <w:p w14:paraId="0A53A183" w14:textId="77777777" w:rsidR="001C6BB2" w:rsidRPr="00624903" w:rsidRDefault="001C6BB2" w:rsidP="00624903">
      <w:pPr>
        <w:pStyle w:val="a3"/>
        <w:numPr>
          <w:ilvl w:val="0"/>
          <w:numId w:val="2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чудовий майданчик для віддаленої роботи декількох учасників.</w:t>
      </w:r>
    </w:p>
    <w:p w14:paraId="4567C3E7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38D3604A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944FF03" wp14:editId="16F80908">
            <wp:extent cx="6119495" cy="4290060"/>
            <wp:effectExtent l="0" t="0" r="0" b="0"/>
            <wp:docPr id="17" name="Рисунок 17" descr="Приклад новинного портал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Приклад новинного порталу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21DBE3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4DFD679C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</w:rPr>
        <w:t>On-line сервіс = полегшення роботи і економія часу.</w:t>
      </w:r>
    </w:p>
    <w:p w14:paraId="0D7CA4D7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 xml:space="preserve">Такі сайти використовуються для багатьох цілей: грошових операцій, спілкування, зберігання, редагування, публікації інформації та ін. Онлайн сервіси діляться на наступні групи: інформаційно-пошукові, соціальні, сервіси </w:t>
      </w:r>
      <w:r w:rsidRPr="00624903">
        <w:rPr>
          <w:rFonts w:ascii="Times New Roman" w:hAnsi="Times New Roman"/>
          <w:color w:val="000000" w:themeColor="text1"/>
          <w:sz w:val="28"/>
          <w:szCs w:val="28"/>
        </w:rPr>
        <w:lastRenderedPageBreak/>
        <w:t>покупок, банківські, дорожні. При створенні онлайн-сервісу велику увагу слід приділяти інтерфейсу, зручності і можливості завантаження з різних пристроїв.</w:t>
      </w:r>
    </w:p>
    <w:p w14:paraId="01CC856E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Можливості On-line сервісу</w:t>
      </w:r>
      <w:r w:rsidRPr="00624903">
        <w:rPr>
          <w:rFonts w:ascii="Times New Roman" w:hAnsi="Times New Roman"/>
          <w:color w:val="000000" w:themeColor="text1"/>
          <w:sz w:val="28"/>
          <w:szCs w:val="28"/>
          <w:lang w:val="uk-UA"/>
        </w:rPr>
        <w:t>:</w:t>
      </w:r>
    </w:p>
    <w:p w14:paraId="1E277EB7" w14:textId="77777777" w:rsidR="001C6BB2" w:rsidRPr="00624903" w:rsidRDefault="001C6BB2" w:rsidP="00624903">
      <w:pPr>
        <w:pStyle w:val="a3"/>
        <w:numPr>
          <w:ilvl w:val="0"/>
          <w:numId w:val="24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спрощення робіт;</w:t>
      </w:r>
    </w:p>
    <w:p w14:paraId="6C34FD55" w14:textId="77777777" w:rsidR="001C6BB2" w:rsidRPr="00624903" w:rsidRDefault="001C6BB2" w:rsidP="00624903">
      <w:pPr>
        <w:pStyle w:val="a3"/>
        <w:numPr>
          <w:ilvl w:val="0"/>
          <w:numId w:val="24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економія часу користувачів;</w:t>
      </w:r>
    </w:p>
    <w:p w14:paraId="47E7A854" w14:textId="77777777" w:rsidR="001C6BB2" w:rsidRPr="00624903" w:rsidRDefault="001C6BB2" w:rsidP="00624903">
      <w:pPr>
        <w:pStyle w:val="a3"/>
        <w:numPr>
          <w:ilvl w:val="0"/>
          <w:numId w:val="24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доповнення основного сайту компанії.</w:t>
      </w:r>
    </w:p>
    <w:p w14:paraId="1D318180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0F41BCF5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47F43CF" wp14:editId="6159361D">
            <wp:extent cx="6119495" cy="3205480"/>
            <wp:effectExtent l="0" t="0" r="0" b="0"/>
            <wp:docPr id="18" name="Рисунок 18" descr="Приклад онлайн-сервіс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Приклад онлайн-сервісу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20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AB1FB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178AE61E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</w:rPr>
        <w:t>Сайт-каталог = електронний каталог продукції.</w:t>
      </w:r>
    </w:p>
    <w:p w14:paraId="46AAD102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Сайт-вітрина (каталог) містить детальну інформацію про компанію та електронний каталог її товарів/послуг. Відвідувачі можуть подивитися прайс-листи, опис товарів/послуг, фотографії і зробити покупку.</w:t>
      </w:r>
    </w:p>
    <w:p w14:paraId="222117D7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Можливості сайт-каталогу</w:t>
      </w:r>
      <w:r w:rsidRPr="00624903">
        <w:rPr>
          <w:rFonts w:ascii="Times New Roman" w:hAnsi="Times New Roman"/>
          <w:color w:val="000000" w:themeColor="text1"/>
          <w:sz w:val="28"/>
          <w:szCs w:val="28"/>
          <w:lang w:val="uk-UA"/>
        </w:rPr>
        <w:t>:</w:t>
      </w:r>
    </w:p>
    <w:p w14:paraId="6A9C4BF9" w14:textId="77777777" w:rsidR="001C6BB2" w:rsidRPr="00624903" w:rsidRDefault="001C6BB2" w:rsidP="00624903">
      <w:pPr>
        <w:pStyle w:val="a3"/>
        <w:numPr>
          <w:ilvl w:val="0"/>
          <w:numId w:val="25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продумана структура;</w:t>
      </w:r>
    </w:p>
    <w:p w14:paraId="091B8A7E" w14:textId="77777777" w:rsidR="001C6BB2" w:rsidRPr="00624903" w:rsidRDefault="001C6BB2" w:rsidP="00624903">
      <w:pPr>
        <w:pStyle w:val="a3"/>
        <w:numPr>
          <w:ilvl w:val="0"/>
          <w:numId w:val="25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повна інформації про товари/послуги компанії;</w:t>
      </w:r>
    </w:p>
    <w:p w14:paraId="009CC0FE" w14:textId="77777777" w:rsidR="001C6BB2" w:rsidRPr="00624903" w:rsidRDefault="001C6BB2" w:rsidP="00624903">
      <w:pPr>
        <w:pStyle w:val="a3"/>
        <w:numPr>
          <w:ilvl w:val="0"/>
          <w:numId w:val="25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оформлення замовлення;</w:t>
      </w:r>
    </w:p>
    <w:p w14:paraId="18A4931D" w14:textId="77777777" w:rsidR="001C6BB2" w:rsidRPr="00624903" w:rsidRDefault="001C6BB2" w:rsidP="00624903">
      <w:pPr>
        <w:pStyle w:val="a3"/>
        <w:numPr>
          <w:ilvl w:val="0"/>
          <w:numId w:val="25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розширений пошук по каталогу;</w:t>
      </w:r>
    </w:p>
    <w:p w14:paraId="7CAC73E8" w14:textId="77777777" w:rsidR="001C6BB2" w:rsidRPr="00624903" w:rsidRDefault="001C6BB2" w:rsidP="00624903">
      <w:pPr>
        <w:pStyle w:val="a3"/>
        <w:numPr>
          <w:ilvl w:val="0"/>
          <w:numId w:val="25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можливість порівнювати товари;</w:t>
      </w:r>
    </w:p>
    <w:p w14:paraId="7EE795B5" w14:textId="77777777" w:rsidR="001C6BB2" w:rsidRPr="00624903" w:rsidRDefault="001C6BB2" w:rsidP="00624903">
      <w:pPr>
        <w:pStyle w:val="a3"/>
        <w:numPr>
          <w:ilvl w:val="0"/>
          <w:numId w:val="25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lastRenderedPageBreak/>
        <w:t>додатковий функціонал (коментарі, оцінки і т.д.);</w:t>
      </w:r>
    </w:p>
    <w:p w14:paraId="1567441B" w14:textId="77777777" w:rsidR="001C6BB2" w:rsidRPr="00624903" w:rsidRDefault="001C6BB2" w:rsidP="00624903">
      <w:pPr>
        <w:pStyle w:val="a3"/>
        <w:numPr>
          <w:ilvl w:val="0"/>
          <w:numId w:val="25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збільшення продажів.</w:t>
      </w:r>
    </w:p>
    <w:p w14:paraId="35AC8352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67DCF2D" wp14:editId="1381C69E">
            <wp:extent cx="6119495" cy="3191510"/>
            <wp:effectExtent l="0" t="0" r="0" b="0"/>
            <wp:docPr id="20" name="Рисунок 20" descr="Приклад сайту-фору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Приклад сайту-форума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19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6AD84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74AD69FF" wp14:editId="3BC84A3B">
            <wp:extent cx="6119495" cy="6141720"/>
            <wp:effectExtent l="0" t="0" r="0" b="0"/>
            <wp:docPr id="19" name="Рисунок 19" descr="Сайт Дахфаса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Сайт Дахфасад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614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B7ACA" w14:textId="77777777" w:rsidR="001C6BB2" w:rsidRPr="00624903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4F928F6B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b/>
          <w:bCs/>
          <w:color w:val="000000" w:themeColor="text1"/>
          <w:sz w:val="28"/>
          <w:szCs w:val="28"/>
        </w:rPr>
        <w:t>Сайт-форум = самогенерований контент</w:t>
      </w:r>
    </w:p>
    <w:p w14:paraId="4494D543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Такий сайт може існувати окремо, або як розділ іншого ресурсу. Зазвичай створюється на піддомені основного сайту і є інтерактивним ресурсом для спілкування людей. Форуми — це сайти з самогенерованим контентом, тобто користувачі самі створюють контент.</w:t>
      </w:r>
    </w:p>
    <w:p w14:paraId="1CC63991" w14:textId="77777777" w:rsidR="001C6BB2" w:rsidRPr="00624903" w:rsidRDefault="001C6BB2" w:rsidP="0062490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Можливості форуму</w:t>
      </w:r>
      <w:r w:rsidRPr="00624903">
        <w:rPr>
          <w:rFonts w:ascii="Times New Roman" w:hAnsi="Times New Roman"/>
          <w:color w:val="000000" w:themeColor="text1"/>
          <w:sz w:val="28"/>
          <w:szCs w:val="28"/>
          <w:lang w:val="uk-UA"/>
        </w:rPr>
        <w:t>:</w:t>
      </w:r>
    </w:p>
    <w:p w14:paraId="7B9B3B6D" w14:textId="77777777" w:rsidR="001C6BB2" w:rsidRPr="00624903" w:rsidRDefault="001C6BB2" w:rsidP="00624903">
      <w:pPr>
        <w:pStyle w:val="a3"/>
        <w:numPr>
          <w:ilvl w:val="0"/>
          <w:numId w:val="2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форум+емейл-розсилка = значне зростання трафіку;</w:t>
      </w:r>
    </w:p>
    <w:p w14:paraId="0D43B6F1" w14:textId="77777777" w:rsidR="001C6BB2" w:rsidRPr="00624903" w:rsidRDefault="001C6BB2" w:rsidP="00624903">
      <w:pPr>
        <w:pStyle w:val="a3"/>
        <w:numPr>
          <w:ilvl w:val="0"/>
          <w:numId w:val="2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унікальний безкоштовний контент, який створюють самі користувачі;</w:t>
      </w:r>
    </w:p>
    <w:p w14:paraId="79CDF637" w14:textId="77777777" w:rsidR="001C6BB2" w:rsidRPr="00624903" w:rsidRDefault="001C6BB2" w:rsidP="00624903">
      <w:pPr>
        <w:pStyle w:val="a3"/>
        <w:numPr>
          <w:ilvl w:val="0"/>
          <w:numId w:val="2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відмінний інструмент для маркетингового аналізу ринку;</w:t>
      </w:r>
    </w:p>
    <w:p w14:paraId="6D6BA4CC" w14:textId="77777777" w:rsidR="001C6BB2" w:rsidRPr="00624903" w:rsidRDefault="001C6BB2" w:rsidP="00624903">
      <w:pPr>
        <w:pStyle w:val="a3"/>
        <w:numPr>
          <w:ilvl w:val="0"/>
          <w:numId w:val="2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lastRenderedPageBreak/>
        <w:t>об'єднання користувачів за спільними інтересами;</w:t>
      </w:r>
    </w:p>
    <w:p w14:paraId="559E1A06" w14:textId="77777777" w:rsidR="001C6BB2" w:rsidRPr="00624903" w:rsidRDefault="001C6BB2" w:rsidP="00624903">
      <w:pPr>
        <w:pStyle w:val="a3"/>
        <w:numPr>
          <w:ilvl w:val="0"/>
          <w:numId w:val="2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24903">
        <w:rPr>
          <w:rFonts w:ascii="Times New Roman" w:hAnsi="Times New Roman"/>
          <w:color w:val="000000" w:themeColor="text1"/>
          <w:sz w:val="28"/>
          <w:szCs w:val="28"/>
        </w:rPr>
        <w:t>самопросування.</w:t>
      </w:r>
    </w:p>
    <w:p w14:paraId="2D593205" w14:textId="77777777" w:rsidR="001C6BB2" w:rsidRDefault="001C6BB2" w:rsidP="00624903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</w:p>
    <w:p w14:paraId="51E0BB7D" w14:textId="77777777" w:rsidR="00624903" w:rsidRPr="00A30298" w:rsidRDefault="00624903" w:rsidP="00A3029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A30298">
        <w:rPr>
          <w:rFonts w:ascii="Times New Roman" w:hAnsi="Times New Roman"/>
          <w:b/>
          <w:sz w:val="28"/>
          <w:szCs w:val="28"/>
          <w:lang w:val="uk-UA"/>
        </w:rPr>
        <w:t>Е</w:t>
      </w:r>
      <w:r w:rsidRPr="00A30298">
        <w:rPr>
          <w:rFonts w:ascii="Times New Roman" w:hAnsi="Times New Roman"/>
          <w:b/>
          <w:sz w:val="28"/>
          <w:szCs w:val="28"/>
        </w:rPr>
        <w:t xml:space="preserve">тапи створення </w:t>
      </w:r>
      <w:r w:rsidRPr="00A30298">
        <w:rPr>
          <w:rFonts w:ascii="Times New Roman" w:hAnsi="Times New Roman"/>
          <w:b/>
          <w:sz w:val="28"/>
          <w:szCs w:val="28"/>
          <w:lang w:val="uk-UA"/>
        </w:rPr>
        <w:t>сай</w:t>
      </w:r>
      <w:r w:rsidR="007536CF">
        <w:rPr>
          <w:rFonts w:ascii="Times New Roman" w:hAnsi="Times New Roman"/>
          <w:b/>
          <w:sz w:val="28"/>
          <w:szCs w:val="28"/>
          <w:lang w:val="uk-UA"/>
        </w:rPr>
        <w:t>т</w:t>
      </w:r>
      <w:r w:rsidRPr="00A30298">
        <w:rPr>
          <w:rFonts w:ascii="Times New Roman" w:hAnsi="Times New Roman"/>
          <w:b/>
          <w:sz w:val="28"/>
          <w:szCs w:val="28"/>
          <w:lang w:val="uk-UA"/>
        </w:rPr>
        <w:t>у.</w:t>
      </w:r>
    </w:p>
    <w:p w14:paraId="358583CD" w14:textId="77777777" w:rsidR="00624903" w:rsidRPr="00624903" w:rsidRDefault="00624903" w:rsidP="00624903">
      <w:pPr>
        <w:tabs>
          <w:tab w:val="left" w:pos="993"/>
        </w:tabs>
        <w:spacing w:after="0" w:line="36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</w:p>
    <w:p w14:paraId="5E1E1DB2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Отже, сайт – це один із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засобів отримання прибутку компанією. Звичайно, це можливо за умов системного підходу до його створення, визначення стратегії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розвитку, раціонального використання всіх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необхідних елементів.</w:t>
      </w:r>
    </w:p>
    <w:p w14:paraId="446627C8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0DD4972C" wp14:editId="2FB82F61">
            <wp:simplePos x="0" y="0"/>
            <wp:positionH relativeFrom="column">
              <wp:posOffset>75565</wp:posOffset>
            </wp:positionH>
            <wp:positionV relativeFrom="paragraph">
              <wp:posOffset>1001452</wp:posOffset>
            </wp:positionV>
            <wp:extent cx="5638800" cy="3581400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4903">
        <w:rPr>
          <w:rFonts w:ascii="Times New Roman" w:hAnsi="Times New Roman"/>
          <w:sz w:val="28"/>
          <w:szCs w:val="28"/>
        </w:rPr>
        <w:t>Розробка сайту повинна починатися з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b/>
          <w:bCs/>
          <w:sz w:val="28"/>
          <w:szCs w:val="28"/>
        </w:rPr>
        <w:t>визначення моделі його створення</w:t>
      </w:r>
      <w:r w:rsidRPr="00624903">
        <w:rPr>
          <w:rFonts w:ascii="Times New Roman" w:hAnsi="Times New Roman"/>
          <w:sz w:val="28"/>
          <w:szCs w:val="28"/>
        </w:rPr>
        <w:t>. В результаті проведеного дослідження було систематизовано основні типові етапи створення webресурсу компанії (рис. 1).</w:t>
      </w:r>
    </w:p>
    <w:p w14:paraId="1E10EFA3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0AC5FABD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У великих фірмах для створення та підтримки функціонування сайту створюється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ціла команда розробників, дизайнерів, копірайтерів та інших спеціалістів, які працюють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над даним проектом місяцями, а іноді навіть і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більше. Проте не завжди у компанії є ресурси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для цього, особливо якщо вона є досить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молодою. Тоді створення та розкрутка сайту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 xml:space="preserve">переходить до рук </w:t>
      </w:r>
      <w:r w:rsidRPr="00624903">
        <w:rPr>
          <w:rFonts w:ascii="Times New Roman" w:hAnsi="Times New Roman"/>
          <w:sz w:val="28"/>
          <w:szCs w:val="28"/>
        </w:rPr>
        <w:lastRenderedPageBreak/>
        <w:t>маркетолога. Далі буде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розглянуто алгоритм дій для створення ефективного сайту як інструмента підвищення прибутку саме з точки зору маркетолога, тобто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спеціаліста, який не має технічних знань та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навичок.</w:t>
      </w:r>
    </w:p>
    <w:p w14:paraId="6830D2D0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Перш за все потрібно визначити цілі створення сайту. Одним із мотивів може бути враження споживачів (тоді він буде яскравим та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наповненим багатьма картинками) чи створення іміджу надійності (тоді краще використовувати стримані тони під час створення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дизайну сайту). Визначення приналежності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до однієї чи іншої групи є вкрай важливим,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адже це дає змогу сформулювати основну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концепцію сайту.</w:t>
      </w:r>
    </w:p>
    <w:p w14:paraId="34147192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Для досягнення мети дослідження було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проаналізовано програмне забезпечення,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яке пропонується на ринку інформаційних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технологій для створення сайту. Створювати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сайт можна різними способами. Найпростіший – встановити CMS (Content Management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System – система управління контентом) і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через неї редагувати сайт прямо на хостингу.</w:t>
      </w:r>
    </w:p>
    <w:p w14:paraId="0F55B91F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47FE5F26" wp14:editId="04951684">
            <wp:simplePos x="0" y="0"/>
            <wp:positionH relativeFrom="margin">
              <wp:posOffset>-407381</wp:posOffset>
            </wp:positionH>
            <wp:positionV relativeFrom="paragraph">
              <wp:posOffset>675121</wp:posOffset>
            </wp:positionV>
            <wp:extent cx="6530340" cy="2798445"/>
            <wp:effectExtent l="0" t="0" r="3810" b="1905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0340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4903">
        <w:rPr>
          <w:rFonts w:ascii="Times New Roman" w:hAnsi="Times New Roman"/>
          <w:sz w:val="28"/>
          <w:szCs w:val="28"/>
        </w:rPr>
        <w:t>У такому випадку ніякі додаткові програми не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потрібні. Системи управління сайтом представлено в табл. 1.</w:t>
      </w:r>
    </w:p>
    <w:p w14:paraId="66AB8DE3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5E6F1D12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624903">
        <w:rPr>
          <w:rFonts w:ascii="Times New Roman" w:hAnsi="Times New Roman"/>
          <w:i/>
          <w:iCs/>
          <w:sz w:val="28"/>
          <w:szCs w:val="28"/>
        </w:rPr>
        <w:t>Основні характеристики CMS “Joomla”:</w:t>
      </w:r>
    </w:p>
    <w:p w14:paraId="67BB330C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простий та інтуїтивно зрозумілий інтерфейс, що дає змогу без спеціальних технічних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знань або навичок програмування працювати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з системою управління будь-якому користувачу;</w:t>
      </w:r>
    </w:p>
    <w:p w14:paraId="13A248B3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lastRenderedPageBreak/>
        <w:t>– управління змістом через вбудований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візуальний редактор, аналогічний текстовому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редактору “MS Word”;</w:t>
      </w:r>
    </w:p>
    <w:p w14:paraId="53CBBFBC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управління індексуванням сторінок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пошуковими системами;</w:t>
      </w:r>
    </w:p>
    <w:p w14:paraId="4A877ECA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можливість створення різних меню,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багаторівневих меню, що відрізняються не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тільки за зовнішнім виглядом, але й за функціоналом;</w:t>
      </w:r>
    </w:p>
    <w:p w14:paraId="4B17F003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підтримка багатомовних сайтів;</w:t>
      </w:r>
    </w:p>
    <w:p w14:paraId="705F7AC1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можливість роздрукувати або відправити інформацію з сайту на e-mail, будь-яку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статтю з сайту.</w:t>
      </w:r>
    </w:p>
    <w:p w14:paraId="19F52BE3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Згідно з даними “</w:t>
      </w:r>
      <w:r w:rsidRPr="00624903">
        <w:rPr>
          <w:rFonts w:ascii="Times New Roman" w:hAnsi="Times New Roman"/>
          <w:sz w:val="28"/>
          <w:szCs w:val="28"/>
          <w:lang w:val="en-US"/>
        </w:rPr>
        <w:t>Web</w:t>
      </w:r>
      <w:r w:rsidRPr="00624903">
        <w:rPr>
          <w:rFonts w:ascii="Times New Roman" w:hAnsi="Times New Roman"/>
          <w:sz w:val="28"/>
          <w:szCs w:val="28"/>
        </w:rPr>
        <w:t xml:space="preserve"> </w:t>
      </w:r>
      <w:r w:rsidRPr="00624903">
        <w:rPr>
          <w:rFonts w:ascii="Times New Roman" w:hAnsi="Times New Roman"/>
          <w:sz w:val="28"/>
          <w:szCs w:val="28"/>
          <w:lang w:val="en-US"/>
        </w:rPr>
        <w:t>Technology</w:t>
      </w:r>
      <w:r w:rsidRPr="00624903">
        <w:rPr>
          <w:rFonts w:ascii="Times New Roman" w:hAnsi="Times New Roman"/>
          <w:sz w:val="28"/>
          <w:szCs w:val="28"/>
        </w:rPr>
        <w:t xml:space="preserve"> </w:t>
      </w:r>
      <w:r w:rsidRPr="00624903">
        <w:rPr>
          <w:rFonts w:ascii="Times New Roman" w:hAnsi="Times New Roman"/>
          <w:sz w:val="28"/>
          <w:szCs w:val="28"/>
          <w:lang w:val="en-US"/>
        </w:rPr>
        <w:t>Surveys</w:t>
      </w:r>
      <w:r w:rsidRPr="00624903">
        <w:rPr>
          <w:rFonts w:ascii="Times New Roman" w:hAnsi="Times New Roman"/>
          <w:sz w:val="28"/>
          <w:szCs w:val="28"/>
        </w:rPr>
        <w:t>”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на “WordPress” станом на 2015 рік працює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23,8% від загального числа наявних сайтів, а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також 60,4% сайтів, які використовують CMS.</w:t>
      </w:r>
    </w:p>
    <w:p w14:paraId="6DA15AFC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624903">
        <w:rPr>
          <w:rFonts w:ascii="Times New Roman" w:hAnsi="Times New Roman"/>
          <w:i/>
          <w:iCs/>
          <w:sz w:val="28"/>
          <w:szCs w:val="28"/>
          <w:lang w:val="uk-UA"/>
        </w:rPr>
        <w:t>О</w:t>
      </w:r>
      <w:r w:rsidRPr="00624903">
        <w:rPr>
          <w:rFonts w:ascii="Times New Roman" w:hAnsi="Times New Roman"/>
          <w:i/>
          <w:iCs/>
          <w:sz w:val="28"/>
          <w:szCs w:val="28"/>
        </w:rPr>
        <w:t>сновні причини популярності</w:t>
      </w:r>
      <w:r w:rsidRPr="00624903">
        <w:rPr>
          <w:rFonts w:ascii="Times New Roman" w:hAnsi="Times New Roman"/>
          <w:i/>
          <w:iCs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i/>
          <w:iCs/>
          <w:sz w:val="28"/>
          <w:szCs w:val="28"/>
        </w:rPr>
        <w:t>“WordPress”:</w:t>
      </w:r>
    </w:p>
    <w:p w14:paraId="622C663D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безкоштовний інструмент (CMS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“WordPress” розповсюджується за відкритою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ліцензійною угодою для особистого та комерційного користування);</w:t>
      </w:r>
    </w:p>
    <w:p w14:paraId="5C5B1331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практично необмежені можливості (за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допомогою “WordPress” можна створити особистий блог, корпоративний сайт, інтернетмагазин, інформаційний портал, галузевий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ресурс, галерею мультимедіа);</w:t>
      </w:r>
    </w:p>
    <w:p w14:paraId="2CFC2142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гнучка настройка зовнішнього вигляду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і функціональності (за допомогою плагінів можна вирішувати технічні завдання,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забезпечувати необхідну функціональність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сайту);</w:t>
      </w:r>
    </w:p>
    <w:p w14:paraId="5F94AE60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простота адміністрування;</w:t>
      </w:r>
    </w:p>
    <w:p w14:paraId="65F28B10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можливість створити сайт і опублікувати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перший контент протягом 5 хвилин;</w:t>
      </w:r>
    </w:p>
    <w:p w14:paraId="24CDDE20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можливість створення різних меню,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багаторівневих меню, що відрізняються не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тільки за зовнішнім виглядом, але й за функціоналом;</w:t>
      </w:r>
    </w:p>
    <w:p w14:paraId="08CF2807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підтримка багатомовних сайтів.</w:t>
      </w:r>
    </w:p>
    <w:p w14:paraId="0E3F4314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2BFD0206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 xml:space="preserve">Наступним кроком створення сайту є </w:t>
      </w:r>
      <w:r w:rsidRPr="00624903">
        <w:rPr>
          <w:rFonts w:ascii="Times New Roman" w:hAnsi="Times New Roman"/>
          <w:b/>
          <w:bCs/>
          <w:sz w:val="28"/>
          <w:szCs w:val="28"/>
        </w:rPr>
        <w:t>вибір</w:t>
      </w:r>
      <w:r w:rsidRPr="00624903">
        <w:rPr>
          <w:rFonts w:ascii="Times New Roman" w:hAnsi="Times New Roman"/>
          <w:b/>
          <w:bCs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b/>
          <w:bCs/>
          <w:sz w:val="28"/>
          <w:szCs w:val="28"/>
        </w:rPr>
        <w:t>шаблона</w:t>
      </w:r>
      <w:r w:rsidRPr="00624903">
        <w:rPr>
          <w:rFonts w:ascii="Times New Roman" w:hAnsi="Times New Roman"/>
          <w:sz w:val="28"/>
          <w:szCs w:val="28"/>
        </w:rPr>
        <w:t xml:space="preserve">. </w:t>
      </w:r>
    </w:p>
    <w:p w14:paraId="24437D05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lastRenderedPageBreak/>
        <w:t>Великою помилкою багатьох спеціалістів на цьому етапі є те, що основним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 xml:space="preserve">фактором вибору є гарні картинки. </w:t>
      </w:r>
    </w:p>
    <w:p w14:paraId="4C1FDE51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624903">
        <w:rPr>
          <w:rFonts w:ascii="Times New Roman" w:hAnsi="Times New Roman"/>
          <w:i/>
          <w:iCs/>
          <w:sz w:val="28"/>
          <w:szCs w:val="28"/>
          <w:lang w:val="uk-UA"/>
        </w:rPr>
        <w:t>О</w:t>
      </w:r>
      <w:r w:rsidRPr="00624903">
        <w:rPr>
          <w:rFonts w:ascii="Times New Roman" w:hAnsi="Times New Roman"/>
          <w:i/>
          <w:iCs/>
          <w:sz w:val="28"/>
          <w:szCs w:val="28"/>
        </w:rPr>
        <w:t>сновні критерії вибору шаблону:</w:t>
      </w:r>
    </w:p>
    <w:p w14:paraId="7DA0976C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шрифт шаблону (якщо компанія має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на меті виділитися на ринку, то потрібно підбирати незвичайні шрифти, а не Times New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Roman);</w:t>
      </w:r>
    </w:p>
    <w:p w14:paraId="14DE0DD0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картинки в шаблоні-прикладі не мають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значення, адже в купленому шаблоні їх не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буде;</w:t>
      </w:r>
    </w:p>
    <w:p w14:paraId="25C4968B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ключові для фірми секції (наприклад,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якщо це IT-компанія, то треба дивитися на те,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як виглядає портфоліо, адже це один із ключових елементів, завдяки якому майбутній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клієнт упевниться в тому, що компанії можна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довірити його про</w:t>
      </w:r>
      <w:r w:rsidRPr="00624903">
        <w:rPr>
          <w:rFonts w:ascii="Times New Roman" w:hAnsi="Times New Roman"/>
          <w:sz w:val="28"/>
          <w:szCs w:val="28"/>
          <w:lang w:val="uk-UA"/>
        </w:rPr>
        <w:t>є</w:t>
      </w:r>
      <w:r w:rsidRPr="00624903">
        <w:rPr>
          <w:rFonts w:ascii="Times New Roman" w:hAnsi="Times New Roman"/>
          <w:sz w:val="28"/>
          <w:szCs w:val="28"/>
        </w:rPr>
        <w:t>кт).</w:t>
      </w:r>
    </w:p>
    <w:p w14:paraId="01D00BE5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 xml:space="preserve">Наступний крок – це </w:t>
      </w:r>
      <w:r w:rsidRPr="00624903">
        <w:rPr>
          <w:rFonts w:ascii="Times New Roman" w:hAnsi="Times New Roman"/>
          <w:b/>
          <w:bCs/>
          <w:sz w:val="28"/>
          <w:szCs w:val="28"/>
        </w:rPr>
        <w:t>аналіз сайтів-конкурентів</w:t>
      </w:r>
      <w:r w:rsidRPr="00624903">
        <w:rPr>
          <w:rFonts w:ascii="Times New Roman" w:hAnsi="Times New Roman"/>
          <w:sz w:val="28"/>
          <w:szCs w:val="28"/>
        </w:rPr>
        <w:t>. Якщо над сайтом працює один маркетолог,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то його можливості у створенні функціональної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частини обмежені. Щоб зрозуміти, як зробити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сайт привабливим та переконливим, потрібно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провести бенчмаркінг сайтів, що є лідерами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ринку. Це заощадить час і сформує приблизну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картину вдалих рішень для вибраної сфери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діяльності, а також буде можливість отримати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висновок, чого краще не робити.</w:t>
      </w:r>
    </w:p>
    <w:p w14:paraId="256508EA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Таке маркетингове дослідження дасть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інформацію про те, як інші компанії позиціонують себе на ринку, а також дасть змогу сформувати власне бачення про позиціонування своєї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фірми. Інколи можна зустріти вдалі фрази, які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наштовхнуть на розробку власної маркетингової стратегії. Вона, звісно, як і увесь контент,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повинна відповідати цілям компанії.</w:t>
      </w:r>
    </w:p>
    <w:p w14:paraId="3013BFBE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Після створення шаблону сайту та наповнення його контентом важливим етапом є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b/>
          <w:bCs/>
          <w:sz w:val="28"/>
          <w:szCs w:val="28"/>
        </w:rPr>
        <w:t>перевірка орфографії</w:t>
      </w:r>
      <w:r w:rsidRPr="00624903">
        <w:rPr>
          <w:rFonts w:ascii="Times New Roman" w:hAnsi="Times New Roman"/>
          <w:sz w:val="28"/>
          <w:szCs w:val="28"/>
        </w:rPr>
        <w:t>, адже навіть незначні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помилки зможуть створити погане враження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про компанію. Особливо це актуально для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сайтів англійською мовою, які створюються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не носіями цієї мови.</w:t>
      </w:r>
    </w:p>
    <w:p w14:paraId="00AFB87D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Для того щоб сайт побачили потенційні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клієнти, він повинен відображатися під час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пошуку в Інтернеті. Для цього використовується SEO-</w:t>
      </w:r>
      <w:r w:rsidRPr="00624903">
        <w:rPr>
          <w:rFonts w:ascii="Times New Roman" w:hAnsi="Times New Roman"/>
          <w:sz w:val="28"/>
          <w:szCs w:val="28"/>
        </w:rPr>
        <w:lastRenderedPageBreak/>
        <w:t>оптимізація. Вона підлаштовує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сайт під пошукові системи. В результаті під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час введення ключових фраз у ТОПі буде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 xml:space="preserve">показаний потрібний сайт. </w:t>
      </w:r>
    </w:p>
    <w:p w14:paraId="70454C6E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624903">
        <w:rPr>
          <w:rFonts w:ascii="Times New Roman" w:hAnsi="Times New Roman"/>
          <w:i/>
          <w:iCs/>
          <w:sz w:val="28"/>
          <w:szCs w:val="28"/>
        </w:rPr>
        <w:t>Серед переваг</w:t>
      </w:r>
      <w:r w:rsidRPr="00624903">
        <w:rPr>
          <w:rFonts w:ascii="Times New Roman" w:hAnsi="Times New Roman"/>
          <w:i/>
          <w:iCs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i/>
          <w:iCs/>
          <w:sz w:val="28"/>
          <w:szCs w:val="28"/>
        </w:rPr>
        <w:t>цього інструмента можна виділити:</w:t>
      </w:r>
    </w:p>
    <w:p w14:paraId="2D91FA92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підвищення трафіку сайту;</w:t>
      </w:r>
    </w:p>
    <w:p w14:paraId="5446738D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відносно низькі витрати на просування;</w:t>
      </w:r>
    </w:p>
    <w:p w14:paraId="2DCBD120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високу конверсію відвідувачів сайту в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покупців;</w:t>
      </w:r>
    </w:p>
    <w:p w14:paraId="7F22777C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мінімум негативного ефекту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нав’язування покупцю;</w:t>
      </w:r>
    </w:p>
    <w:p w14:paraId="684EDF75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спрощення пошуку цільової аудиторії.</w:t>
      </w:r>
    </w:p>
    <w:p w14:paraId="34DF7ED2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624903">
        <w:rPr>
          <w:rFonts w:ascii="Times New Roman" w:hAnsi="Times New Roman"/>
          <w:sz w:val="28"/>
          <w:szCs w:val="28"/>
        </w:rPr>
        <w:t>Проте, як і інші інструменти, SEO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оптимізація має свої недоліки. По-перше, це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необхідність постійного моніторингу наповнення сайту, щоб відповідати запитам пошукових систем. По-друге, потреба у своєчасному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оновленні вмісту сайту знову ж таки для запитів пошукових систем. По-третє, необхідність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підлаштовувати один і той самий сайт під критерії різних пошукових систем.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7D1106AB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Створення та підтримка ефективного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 xml:space="preserve">сайту потребують постійної роботи та контролю. </w:t>
      </w:r>
    </w:p>
    <w:p w14:paraId="1139B9CC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624903">
        <w:rPr>
          <w:rFonts w:ascii="Times New Roman" w:hAnsi="Times New Roman"/>
          <w:i/>
          <w:iCs/>
          <w:sz w:val="28"/>
          <w:szCs w:val="28"/>
        </w:rPr>
        <w:t>Для цього потрібно контролювати такі</w:t>
      </w:r>
      <w:r w:rsidRPr="00624903">
        <w:rPr>
          <w:rFonts w:ascii="Times New Roman" w:hAnsi="Times New Roman"/>
          <w:i/>
          <w:iCs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i/>
          <w:iCs/>
          <w:sz w:val="28"/>
          <w:szCs w:val="28"/>
        </w:rPr>
        <w:t>ключові дані:</w:t>
      </w:r>
    </w:p>
    <w:p w14:paraId="6E997B55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відвідуваність сайту;</w:t>
      </w:r>
    </w:p>
    <w:p w14:paraId="111D5CE0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перегляд товарних сторінок;</w:t>
      </w:r>
    </w:p>
    <w:p w14:paraId="2E80AD8E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середній час перебування на сайті і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середня кількість переглянутих сторінок;</w:t>
      </w:r>
    </w:p>
    <w:p w14:paraId="198EF28F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сторінки виходу;</w:t>
      </w:r>
    </w:p>
    <w:p w14:paraId="1BFC26DA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канали залучення відвідувачів;</w:t>
      </w:r>
    </w:p>
    <w:p w14:paraId="336B36F0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показник конверсії;</w:t>
      </w:r>
    </w:p>
    <w:p w14:paraId="33276271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показник повернення відвідувачів.</w:t>
      </w:r>
    </w:p>
    <w:p w14:paraId="08F846F2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Отже, для того, щоб сайт став ефективним інструментом інтернет-маркетингу, з ним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потрібно постійно працювати, його слід змінювати, слідкувати за конкурентами. Для того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щоб сайт було зручно використовувати, він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повинен швидко працювати. На рис. 2 зазначені інструменти контент-маркетингу, які підвищують пошуковий трафік у 2 рази.</w:t>
      </w:r>
    </w:p>
    <w:p w14:paraId="37C666BD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668D7408" wp14:editId="5BA94BF1">
            <wp:extent cx="4210050" cy="38684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3382" cy="3871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03CAC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74046E6B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Під час використання “Google Page Speed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Insights” система автоматично:</w:t>
      </w:r>
    </w:p>
    <w:p w14:paraId="690CFA33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аналізує всі позитивні і негативні сторони сайту;</w:t>
      </w:r>
    </w:p>
    <w:p w14:paraId="31E77622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ставить дві оцінки від 0 до 100 для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комп’ютерів і для мобільних пристроїв;</w:t>
      </w:r>
    </w:p>
    <w:p w14:paraId="17ABB6A5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– дає чіткі поради щодо оптимізації сайту.</w:t>
      </w:r>
    </w:p>
    <w:p w14:paraId="318A8593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Крім того, “</w:t>
      </w:r>
      <w:r w:rsidRPr="00624903">
        <w:rPr>
          <w:rFonts w:ascii="Times New Roman" w:hAnsi="Times New Roman"/>
          <w:sz w:val="28"/>
          <w:szCs w:val="28"/>
          <w:lang w:val="en-US"/>
        </w:rPr>
        <w:t>Google</w:t>
      </w:r>
      <w:r w:rsidRPr="00624903">
        <w:rPr>
          <w:rFonts w:ascii="Times New Roman" w:hAnsi="Times New Roman"/>
          <w:sz w:val="28"/>
          <w:szCs w:val="28"/>
        </w:rPr>
        <w:t xml:space="preserve"> </w:t>
      </w:r>
      <w:r w:rsidRPr="00624903">
        <w:rPr>
          <w:rFonts w:ascii="Times New Roman" w:hAnsi="Times New Roman"/>
          <w:sz w:val="28"/>
          <w:szCs w:val="28"/>
          <w:lang w:val="en-US"/>
        </w:rPr>
        <w:t>Page</w:t>
      </w:r>
      <w:r w:rsidRPr="00624903">
        <w:rPr>
          <w:rFonts w:ascii="Times New Roman" w:hAnsi="Times New Roman"/>
          <w:sz w:val="28"/>
          <w:szCs w:val="28"/>
        </w:rPr>
        <w:t xml:space="preserve"> </w:t>
      </w:r>
      <w:r w:rsidRPr="00624903">
        <w:rPr>
          <w:rFonts w:ascii="Times New Roman" w:hAnsi="Times New Roman"/>
          <w:sz w:val="28"/>
          <w:szCs w:val="28"/>
          <w:lang w:val="en-US"/>
        </w:rPr>
        <w:t>Speed</w:t>
      </w:r>
      <w:r w:rsidRPr="00624903">
        <w:rPr>
          <w:rFonts w:ascii="Times New Roman" w:hAnsi="Times New Roman"/>
          <w:sz w:val="28"/>
          <w:szCs w:val="28"/>
        </w:rPr>
        <w:t xml:space="preserve"> </w:t>
      </w:r>
      <w:r w:rsidRPr="00624903">
        <w:rPr>
          <w:rFonts w:ascii="Times New Roman" w:hAnsi="Times New Roman"/>
          <w:sz w:val="28"/>
          <w:szCs w:val="28"/>
          <w:lang w:val="en-US"/>
        </w:rPr>
        <w:t>Insights</w:t>
      </w:r>
      <w:r w:rsidRPr="00624903">
        <w:rPr>
          <w:rFonts w:ascii="Times New Roman" w:hAnsi="Times New Roman"/>
          <w:sz w:val="28"/>
          <w:szCs w:val="28"/>
        </w:rPr>
        <w:t>” дає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поради, як поліпшити контент. Наприклад,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який вибрати оптимальний розмір шрифтів,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чи потрібно зменшити фотографії та картинки, щоб вони так само швидко завантажувалися і добре відображалися на мобільних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пристроях.</w:t>
      </w:r>
    </w:p>
    <w:p w14:paraId="2A3323A2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“Pingdom Tools” – більш професійний інструмент. Він також показує негативні і позитивні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сторони сайту, окремо аналізує кожен запит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до сервера і пропонує варіанти їх спрощення.</w:t>
      </w:r>
    </w:p>
    <w:p w14:paraId="06EABF6B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624903">
        <w:rPr>
          <w:rFonts w:ascii="Times New Roman" w:hAnsi="Times New Roman"/>
          <w:sz w:val="28"/>
          <w:szCs w:val="28"/>
        </w:rPr>
        <w:t>Перевагами “Pingdom Tools” є гнучкість, приємний і зрозумілий інтерфейс, а також велика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кількість функцій. Система аналізує сайт і в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таблиці показує всі елементи, які є на головній сторінці, швидкість їх завантаження.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76BE1CDF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624903">
        <w:rPr>
          <w:rFonts w:ascii="Times New Roman" w:hAnsi="Times New Roman"/>
          <w:sz w:val="28"/>
          <w:szCs w:val="28"/>
          <w:lang w:val="uk-UA"/>
        </w:rPr>
        <w:lastRenderedPageBreak/>
        <w:t>За допомогою інструмента “</w:t>
      </w:r>
      <w:r w:rsidRPr="00624903">
        <w:rPr>
          <w:rFonts w:ascii="Times New Roman" w:hAnsi="Times New Roman"/>
          <w:sz w:val="28"/>
          <w:szCs w:val="28"/>
        </w:rPr>
        <w:t>Monitis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Tools</w:t>
      </w:r>
      <w:r w:rsidRPr="00624903">
        <w:rPr>
          <w:rFonts w:ascii="Times New Roman" w:hAnsi="Times New Roman"/>
          <w:sz w:val="28"/>
          <w:szCs w:val="28"/>
          <w:lang w:val="uk-UA"/>
        </w:rPr>
        <w:t>” маркетолог має змогу проаналізувати швидкість завантаження сайту з будь-якої точки світу. Тобто він дає можливість побачити, як швидко завантажується сайт для відвідувачів з інших країн і навіть континентів. Сервери цього ресурсу знаходяться в США, Азії і Європі.</w:t>
      </w:r>
    </w:p>
    <w:p w14:paraId="76668F45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  <w:lang w:val="uk-UA"/>
        </w:rPr>
        <w:t>“</w:t>
      </w:r>
      <w:r w:rsidRPr="00624903">
        <w:rPr>
          <w:rFonts w:ascii="Times New Roman" w:hAnsi="Times New Roman"/>
          <w:sz w:val="28"/>
          <w:szCs w:val="28"/>
        </w:rPr>
        <w:t>Squirrly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” – це </w:t>
      </w:r>
      <w:r w:rsidRPr="00624903">
        <w:rPr>
          <w:rFonts w:ascii="Times New Roman" w:hAnsi="Times New Roman"/>
          <w:sz w:val="28"/>
          <w:szCs w:val="28"/>
        </w:rPr>
        <w:t>SEO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-плагін, який допомагає оптимізувати контент. </w:t>
      </w:r>
      <w:r w:rsidRPr="00624903">
        <w:rPr>
          <w:rFonts w:ascii="Times New Roman" w:hAnsi="Times New Roman"/>
          <w:sz w:val="28"/>
          <w:szCs w:val="28"/>
        </w:rPr>
        <w:t>За його допомогою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конверсія сайту може зрости на 285%. Таких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результатів не дає жоден з наявних SEOінструментів. Під час публікації або редагування матеріалу плагін підказує, як і де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 </w:t>
      </w:r>
      <w:r w:rsidRPr="00624903">
        <w:rPr>
          <w:rFonts w:ascii="Times New Roman" w:hAnsi="Times New Roman"/>
          <w:sz w:val="28"/>
          <w:szCs w:val="28"/>
        </w:rPr>
        <w:t>поліпшити контент, які ключові слова краще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використовувати. Кожного тижня користувачі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отримують детальний аналіз сайту, практичні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рекомендації щодо оптимізації та безкоштовні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картинки.</w:t>
      </w:r>
    </w:p>
    <w:p w14:paraId="5793386F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“Google Developers Charts” – це безкоштовний інструмент від компанії “Google”. На вибір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представлено багато графіків, блок-схем, діаграм та інших графічних елементів. Редагування відбувається в режимі реального часу.</w:t>
      </w:r>
    </w:p>
    <w:p w14:paraId="45E8E998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624903">
        <w:rPr>
          <w:rFonts w:ascii="Times New Roman" w:hAnsi="Times New Roman"/>
          <w:sz w:val="28"/>
          <w:szCs w:val="28"/>
        </w:rPr>
        <w:t>Висновки</w:t>
      </w:r>
      <w:r w:rsidRPr="00624903">
        <w:rPr>
          <w:rFonts w:ascii="Times New Roman" w:hAnsi="Times New Roman"/>
          <w:sz w:val="28"/>
          <w:szCs w:val="28"/>
          <w:lang w:val="uk-UA"/>
        </w:rPr>
        <w:t>.</w:t>
      </w:r>
    </w:p>
    <w:p w14:paraId="13563BF2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4903">
        <w:rPr>
          <w:rFonts w:ascii="Times New Roman" w:hAnsi="Times New Roman"/>
          <w:sz w:val="28"/>
          <w:szCs w:val="28"/>
        </w:rPr>
        <w:t>Отже,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створення сайту – це досить складний процес, який потребує не тільки творчих, але й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аналітичних здібностей. Для того щоб сайт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став ефективним, він повинен мати цікавий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контент, швидко працювати на різних пристроях і в різних країнах. У цьому на допомогу</w:t>
      </w:r>
      <w:r w:rsidRPr="0062490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24903">
        <w:rPr>
          <w:rFonts w:ascii="Times New Roman" w:hAnsi="Times New Roman"/>
          <w:sz w:val="28"/>
          <w:szCs w:val="28"/>
        </w:rPr>
        <w:t>приходять SEO-оптимізація та багато корисних програм, завдяки яким сайт стане окремим ефективним інструментом інтернет-маркетингу.</w:t>
      </w:r>
    </w:p>
    <w:p w14:paraId="6E467094" w14:textId="77777777" w:rsidR="000810AE" w:rsidRPr="00624903" w:rsidRDefault="000810AE" w:rsidP="006249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1F59CA6A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</w:pPr>
    </w:p>
    <w:p w14:paraId="52B706AB" w14:textId="77777777" w:rsidR="007E4AFA" w:rsidRDefault="007E4AFA" w:rsidP="0062490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</w:pPr>
    </w:p>
    <w:p w14:paraId="5287B6DF" w14:textId="77777777" w:rsidR="00A30298" w:rsidRDefault="00A30298" w:rsidP="0062490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</w:pPr>
    </w:p>
    <w:p w14:paraId="3B7F604E" w14:textId="77777777" w:rsidR="00A30298" w:rsidRDefault="00A30298" w:rsidP="0062490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</w:pPr>
    </w:p>
    <w:p w14:paraId="209E5B44" w14:textId="77777777" w:rsidR="00A30298" w:rsidRPr="00624903" w:rsidRDefault="00A30298" w:rsidP="0062490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</w:pPr>
    </w:p>
    <w:p w14:paraId="76200BC1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</w:pPr>
    </w:p>
    <w:p w14:paraId="466FD2F7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  <w:lang w:val="uk-UA" w:eastAsia="uk-UA"/>
        </w:rPr>
      </w:pPr>
    </w:p>
    <w:p w14:paraId="4AFD1E47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  <w:lang w:eastAsia="uk-UA"/>
        </w:rPr>
      </w:pPr>
    </w:p>
    <w:p w14:paraId="6B7F6DBF" w14:textId="77777777" w:rsidR="007E4AFA" w:rsidRPr="00624903" w:rsidRDefault="007E4AFA" w:rsidP="00624903">
      <w:pPr>
        <w:widowControl w:val="0"/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val="uk-UA" w:eastAsia="ru-RU"/>
        </w:rPr>
      </w:pPr>
      <w:r w:rsidRPr="00624903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lastRenderedPageBreak/>
        <w:t>Питання та завдання до контролю знань студентів</w:t>
      </w:r>
    </w:p>
    <w:p w14:paraId="12A21E11" w14:textId="77777777" w:rsidR="007E4AFA" w:rsidRPr="00624903" w:rsidRDefault="007E4AFA" w:rsidP="00624903">
      <w:pPr>
        <w:widowControl w:val="0"/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val="uk-UA" w:eastAsia="ru-RU"/>
        </w:rPr>
      </w:pPr>
    </w:p>
    <w:p w14:paraId="70683862" w14:textId="77777777" w:rsidR="007E4AFA" w:rsidRPr="00624903" w:rsidRDefault="007E4AFA" w:rsidP="00624903">
      <w:pPr>
        <w:widowControl w:val="0"/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val="uk-UA" w:eastAsia="ru-RU"/>
        </w:rPr>
      </w:pPr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 xml:space="preserve">Питання для актуалізації опорних знань. </w:t>
      </w:r>
    </w:p>
    <w:p w14:paraId="6947E902" w14:textId="77777777" w:rsidR="007E4AFA" w:rsidRPr="00624903" w:rsidRDefault="007E4AFA" w:rsidP="00624903">
      <w:pPr>
        <w:pStyle w:val="a3"/>
        <w:widowControl w:val="0"/>
        <w:numPr>
          <w:ilvl w:val="1"/>
          <w:numId w:val="14"/>
        </w:numPr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val="uk-UA" w:eastAsia="ru-RU"/>
        </w:rPr>
      </w:pPr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>Дайте визначення поняття "</w:t>
      </w:r>
      <w:r w:rsidRPr="00624903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веб сайт</w:t>
      </w:r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>".</w:t>
      </w:r>
    </w:p>
    <w:p w14:paraId="06C2D0AA" w14:textId="77777777" w:rsidR="007E4AFA" w:rsidRPr="00624903" w:rsidRDefault="007E4AFA" w:rsidP="00624903">
      <w:pPr>
        <w:pStyle w:val="a3"/>
        <w:widowControl w:val="0"/>
        <w:numPr>
          <w:ilvl w:val="1"/>
          <w:numId w:val="14"/>
        </w:numPr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val="uk-UA" w:eastAsia="ru-RU"/>
        </w:rPr>
      </w:pPr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 xml:space="preserve">Які </w:t>
      </w:r>
      <w:r w:rsidRPr="00624903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цифрові технології </w:t>
      </w:r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>ви знаєте?</w:t>
      </w:r>
    </w:p>
    <w:p w14:paraId="7ACBC28D" w14:textId="77777777" w:rsidR="007E4AFA" w:rsidRPr="00624903" w:rsidRDefault="007E4AFA" w:rsidP="00624903">
      <w:pPr>
        <w:pStyle w:val="a3"/>
        <w:widowControl w:val="0"/>
        <w:numPr>
          <w:ilvl w:val="1"/>
          <w:numId w:val="14"/>
        </w:numPr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val="uk-UA" w:eastAsia="ru-RU"/>
        </w:rPr>
      </w:pPr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 xml:space="preserve">Як характеризується </w:t>
      </w:r>
      <w:r w:rsidRPr="00624903">
        <w:rPr>
          <w:rFonts w:ascii="Times New Roman" w:eastAsia="Times New Roman" w:hAnsi="Times New Roman"/>
          <w:bCs/>
          <w:color w:val="000000" w:themeColor="text1"/>
          <w:kern w:val="36"/>
          <w:sz w:val="28"/>
          <w:szCs w:val="28"/>
          <w:lang w:eastAsia="ru-RU"/>
        </w:rPr>
        <w:t>потенційний клієнт</w:t>
      </w:r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>?</w:t>
      </w:r>
    </w:p>
    <w:p w14:paraId="75F38F49" w14:textId="77777777" w:rsidR="007E4AFA" w:rsidRPr="00624903" w:rsidRDefault="007E4AFA" w:rsidP="00624903">
      <w:pPr>
        <w:pStyle w:val="a3"/>
        <w:widowControl w:val="0"/>
        <w:numPr>
          <w:ilvl w:val="1"/>
          <w:numId w:val="14"/>
        </w:numPr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val="uk-UA" w:eastAsia="ru-RU"/>
        </w:rPr>
      </w:pPr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>Дайте визначення поняття "</w:t>
      </w:r>
      <w:r w:rsidRPr="00624903"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  <w:t>контекст</w:t>
      </w:r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>".</w:t>
      </w:r>
    </w:p>
    <w:p w14:paraId="1BCCCB4C" w14:textId="77777777" w:rsidR="007E4AFA" w:rsidRPr="00624903" w:rsidRDefault="007E4AFA" w:rsidP="00624903">
      <w:pPr>
        <w:pStyle w:val="a3"/>
        <w:widowControl w:val="0"/>
        <w:numPr>
          <w:ilvl w:val="1"/>
          <w:numId w:val="14"/>
        </w:numPr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val="uk-UA" w:eastAsia="ru-RU"/>
        </w:rPr>
      </w:pPr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>Що таке</w:t>
      </w:r>
      <w:r w:rsidRPr="00624903"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  <w:t xml:space="preserve"> бренд</w:t>
      </w:r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>?</w:t>
      </w:r>
    </w:p>
    <w:p w14:paraId="1A9FEC1E" w14:textId="77777777" w:rsidR="007E4AFA" w:rsidRPr="00624903" w:rsidRDefault="007E4AFA" w:rsidP="00624903">
      <w:pPr>
        <w:widowControl w:val="0"/>
        <w:spacing w:after="0" w:line="360" w:lineRule="auto"/>
        <w:jc w:val="both"/>
        <w:rPr>
          <w:rFonts w:ascii="Times New Roman" w:eastAsia="Times New Roman" w:hAnsi="Times New Roman"/>
          <w:b/>
          <w:sz w:val="28"/>
          <w:szCs w:val="28"/>
          <w:lang w:val="uk-UA" w:eastAsia="ru-RU"/>
        </w:rPr>
      </w:pPr>
    </w:p>
    <w:p w14:paraId="0431F5A5" w14:textId="77777777" w:rsidR="007E4AFA" w:rsidRPr="00624903" w:rsidRDefault="007E4AFA" w:rsidP="00624903">
      <w:pPr>
        <w:widowControl w:val="0"/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val="uk-UA" w:eastAsia="ru-RU"/>
        </w:rPr>
      </w:pPr>
      <w:r w:rsidRPr="00624903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>Питання для узагальнення та перевірки засвоєного матеріалу на лекції.</w:t>
      </w:r>
    </w:p>
    <w:p w14:paraId="0BA97E01" w14:textId="77777777" w:rsidR="007E4AFA" w:rsidRPr="00861325" w:rsidRDefault="00861325" w:rsidP="00861325">
      <w:pPr>
        <w:pStyle w:val="a3"/>
        <w:widowControl w:val="0"/>
        <w:numPr>
          <w:ilvl w:val="0"/>
          <w:numId w:val="30"/>
        </w:num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861325">
        <w:rPr>
          <w:rFonts w:ascii="Times New Roman" w:eastAsia="Times New Roman" w:hAnsi="Times New Roman"/>
          <w:sz w:val="28"/>
          <w:szCs w:val="28"/>
          <w:lang w:val="uk-UA" w:eastAsia="ru-RU"/>
        </w:rPr>
        <w:t>Що таке шаблон сайту?</w:t>
      </w:r>
    </w:p>
    <w:p w14:paraId="0053B5A6" w14:textId="77777777" w:rsidR="00861325" w:rsidRPr="00861325" w:rsidRDefault="007E4AFA" w:rsidP="00861325">
      <w:pPr>
        <w:pStyle w:val="a3"/>
        <w:widowControl w:val="0"/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861325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 xml:space="preserve">Сформулюйте поняття </w:t>
      </w:r>
      <w:r w:rsidR="00861325" w:rsidRPr="00861325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>«</w:t>
      </w:r>
      <w:r w:rsidR="00861325" w:rsidRPr="00861325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SEO</w:t>
      </w:r>
      <w:r w:rsidR="00861325" w:rsidRPr="00861325">
        <w:rPr>
          <w:rFonts w:ascii="Times New Roman" w:eastAsia="Times New Roman" w:hAnsi="Times New Roman"/>
          <w:bCs/>
          <w:sz w:val="28"/>
          <w:szCs w:val="28"/>
          <w:lang w:val="uk-UA" w:eastAsia="ru-RU"/>
        </w:rPr>
        <w:t xml:space="preserve"> оптимізація сайту»</w:t>
      </w:r>
      <w:r w:rsidRPr="00861325">
        <w:rPr>
          <w:rFonts w:ascii="Times New Roman" w:eastAsia="Times New Roman" w:hAnsi="Times New Roman"/>
          <w:bCs/>
          <w:color w:val="000000" w:themeColor="text1"/>
          <w:kern w:val="36"/>
          <w:sz w:val="28"/>
          <w:szCs w:val="28"/>
          <w:lang w:val="uk-UA" w:eastAsia="ru-RU"/>
        </w:rPr>
        <w:t>.</w:t>
      </w:r>
    </w:p>
    <w:p w14:paraId="266C4725" w14:textId="77777777" w:rsidR="007536CF" w:rsidRPr="00861325" w:rsidRDefault="007E4AFA" w:rsidP="00861325">
      <w:pPr>
        <w:pStyle w:val="a3"/>
        <w:widowControl w:val="0"/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861325">
        <w:rPr>
          <w:rFonts w:ascii="Times New Roman" w:eastAsia="Times New Roman" w:hAnsi="Times New Roman"/>
          <w:sz w:val="28"/>
          <w:szCs w:val="28"/>
          <w:lang w:val="uk-UA" w:eastAsia="ru-RU"/>
        </w:rPr>
        <w:t>Які</w:t>
      </w:r>
      <w:r w:rsidR="007536CF" w:rsidRPr="00861325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</w:t>
      </w:r>
      <w:r w:rsidR="007536CF" w:rsidRPr="00861325">
        <w:rPr>
          <w:rFonts w:ascii="Times New Roman" w:hAnsi="Times New Roman"/>
          <w:bCs/>
          <w:sz w:val="28"/>
          <w:szCs w:val="28"/>
          <w:lang w:val="uk-UA"/>
        </w:rPr>
        <w:t>е</w:t>
      </w:r>
      <w:r w:rsidR="007536CF" w:rsidRPr="00861325">
        <w:rPr>
          <w:rFonts w:ascii="Times New Roman" w:hAnsi="Times New Roman"/>
          <w:bCs/>
          <w:sz w:val="28"/>
          <w:szCs w:val="28"/>
        </w:rPr>
        <w:t xml:space="preserve">тапи створення </w:t>
      </w:r>
      <w:r w:rsidR="007536CF" w:rsidRPr="00861325">
        <w:rPr>
          <w:rFonts w:ascii="Times New Roman" w:hAnsi="Times New Roman"/>
          <w:bCs/>
          <w:sz w:val="28"/>
          <w:szCs w:val="28"/>
          <w:lang w:val="uk-UA"/>
        </w:rPr>
        <w:t>сай</w:t>
      </w:r>
      <w:r w:rsidR="007536CF" w:rsidRPr="00861325">
        <w:rPr>
          <w:rFonts w:ascii="Times New Roman" w:hAnsi="Times New Roman"/>
          <w:bCs/>
          <w:sz w:val="28"/>
          <w:szCs w:val="28"/>
          <w:lang w:val="uk-UA"/>
        </w:rPr>
        <w:t>т</w:t>
      </w:r>
      <w:r w:rsidR="007536CF" w:rsidRPr="00861325">
        <w:rPr>
          <w:rFonts w:ascii="Times New Roman" w:hAnsi="Times New Roman"/>
          <w:bCs/>
          <w:sz w:val="28"/>
          <w:szCs w:val="28"/>
          <w:lang w:val="uk-UA"/>
        </w:rPr>
        <w:t>у</w:t>
      </w:r>
      <w:r w:rsidR="007536CF" w:rsidRPr="00861325">
        <w:rPr>
          <w:rFonts w:ascii="Times New Roman" w:hAnsi="Times New Roman"/>
          <w:bCs/>
          <w:sz w:val="28"/>
          <w:szCs w:val="28"/>
          <w:lang w:val="uk-UA"/>
        </w:rPr>
        <w:t>?</w:t>
      </w:r>
    </w:p>
    <w:p w14:paraId="22F225DE" w14:textId="77777777" w:rsidR="00861325" w:rsidRPr="00861325" w:rsidRDefault="00861325" w:rsidP="00861325">
      <w:pPr>
        <w:pStyle w:val="a3"/>
        <w:numPr>
          <w:ilvl w:val="0"/>
          <w:numId w:val="30"/>
        </w:numPr>
        <w:spacing w:after="0" w:line="360" w:lineRule="auto"/>
        <w:rPr>
          <w:rFonts w:ascii="Times New Roman" w:hAnsi="Times New Roman"/>
          <w:bCs/>
          <w:sz w:val="28"/>
          <w:szCs w:val="28"/>
          <w:lang w:val="uk-UA"/>
        </w:rPr>
      </w:pPr>
      <w:r w:rsidRPr="00861325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Які </w:t>
      </w:r>
      <w:r w:rsidRPr="00861325">
        <w:rPr>
          <w:rFonts w:ascii="Times New Roman" w:hAnsi="Times New Roman"/>
          <w:bCs/>
          <w:sz w:val="28"/>
          <w:szCs w:val="28"/>
          <w:lang w:val="uk-UA"/>
        </w:rPr>
        <w:t>види</w:t>
      </w:r>
      <w:r w:rsidRPr="00861325">
        <w:rPr>
          <w:rFonts w:ascii="Times New Roman" w:hAnsi="Times New Roman"/>
          <w:bCs/>
          <w:sz w:val="28"/>
          <w:szCs w:val="28"/>
        </w:rPr>
        <w:t xml:space="preserve"> </w:t>
      </w:r>
      <w:r w:rsidRPr="00861325">
        <w:rPr>
          <w:rFonts w:ascii="Times New Roman" w:hAnsi="Times New Roman"/>
          <w:bCs/>
          <w:sz w:val="28"/>
          <w:szCs w:val="28"/>
          <w:lang w:val="uk-UA"/>
        </w:rPr>
        <w:t>сайт</w:t>
      </w:r>
      <w:r w:rsidRPr="00861325">
        <w:rPr>
          <w:rFonts w:ascii="Times New Roman" w:hAnsi="Times New Roman"/>
          <w:bCs/>
          <w:sz w:val="28"/>
          <w:szCs w:val="28"/>
          <w:lang w:val="uk-UA"/>
        </w:rPr>
        <w:t>ів можете назвати</w:t>
      </w:r>
      <w:r w:rsidRPr="00861325">
        <w:rPr>
          <w:rFonts w:ascii="Times New Roman" w:hAnsi="Times New Roman"/>
          <w:bCs/>
          <w:sz w:val="28"/>
          <w:szCs w:val="28"/>
          <w:lang w:val="uk-UA"/>
        </w:rPr>
        <w:t>?</w:t>
      </w:r>
    </w:p>
    <w:p w14:paraId="3EA38C31" w14:textId="77777777" w:rsidR="007E4AFA" w:rsidRPr="00624903" w:rsidRDefault="007E4AFA" w:rsidP="00861325">
      <w:pPr>
        <w:pStyle w:val="a3"/>
        <w:widowControl w:val="0"/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val="uk-UA" w:eastAsia="ru-RU"/>
        </w:rPr>
      </w:pPr>
    </w:p>
    <w:p w14:paraId="234605C6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  <w:shd w:val="clear" w:color="auto" w:fill="FFFFFF"/>
          <w:lang w:val="uk-UA" w:eastAsia="uk-UA"/>
        </w:rPr>
      </w:pPr>
    </w:p>
    <w:p w14:paraId="50584BD4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8"/>
          <w:lang w:val="uk-UA" w:eastAsia="ru-RU"/>
        </w:rPr>
      </w:pPr>
    </w:p>
    <w:p w14:paraId="6661E81E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14:paraId="5512BA83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14:paraId="4A8A17D8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14:paraId="2EC194A8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14:paraId="5370CD0B" w14:textId="77777777" w:rsidR="007E4AFA" w:rsidRPr="00624903" w:rsidRDefault="007E4AFA" w:rsidP="00624903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14:paraId="2976FAEF" w14:textId="77777777" w:rsidR="007E4AFA" w:rsidRPr="00624903" w:rsidRDefault="007E4AFA" w:rsidP="00624903">
      <w:pPr>
        <w:spacing w:after="0" w:line="360" w:lineRule="auto"/>
        <w:ind w:left="3828"/>
        <w:jc w:val="both"/>
        <w:rPr>
          <w:rFonts w:ascii="Times New Roman" w:hAnsi="Times New Roman"/>
          <w:sz w:val="28"/>
          <w:szCs w:val="28"/>
          <w:lang w:val="uk-UA"/>
        </w:rPr>
      </w:pPr>
      <w:r w:rsidRPr="00624903">
        <w:rPr>
          <w:rFonts w:ascii="Times New Roman" w:hAnsi="Times New Roman"/>
          <w:sz w:val="28"/>
          <w:szCs w:val="28"/>
          <w:lang w:val="uk-UA"/>
        </w:rPr>
        <w:t>Розробила: Семенюта О.С.</w:t>
      </w:r>
    </w:p>
    <w:p w14:paraId="548577CB" w14:textId="77777777" w:rsidR="007E4AFA" w:rsidRPr="00624903" w:rsidRDefault="007E4AFA" w:rsidP="00624903">
      <w:pPr>
        <w:spacing w:after="0" w:line="360" w:lineRule="auto"/>
        <w:ind w:left="3828"/>
        <w:jc w:val="both"/>
        <w:rPr>
          <w:rFonts w:ascii="Times New Roman" w:hAnsi="Times New Roman"/>
          <w:spacing w:val="2"/>
          <w:sz w:val="28"/>
          <w:szCs w:val="28"/>
          <w:lang w:val="uk-UA"/>
        </w:rPr>
      </w:pPr>
      <w:r w:rsidRPr="00624903">
        <w:rPr>
          <w:rFonts w:ascii="Times New Roman" w:hAnsi="Times New Roman"/>
          <w:sz w:val="28"/>
          <w:szCs w:val="28"/>
          <w:lang w:val="uk-UA"/>
        </w:rPr>
        <w:t>Р</w:t>
      </w:r>
      <w:r w:rsidRPr="00624903">
        <w:rPr>
          <w:rFonts w:ascii="Times New Roman" w:hAnsi="Times New Roman"/>
          <w:spacing w:val="2"/>
          <w:sz w:val="28"/>
          <w:szCs w:val="28"/>
          <w:lang w:val="uk-UA"/>
        </w:rPr>
        <w:t>озглянуто та схвалено</w:t>
      </w:r>
    </w:p>
    <w:p w14:paraId="1F517FD7" w14:textId="77777777" w:rsidR="007E4AFA" w:rsidRPr="00624903" w:rsidRDefault="007E4AFA" w:rsidP="00624903">
      <w:pPr>
        <w:spacing w:after="0" w:line="360" w:lineRule="auto"/>
        <w:ind w:left="3828"/>
        <w:jc w:val="both"/>
        <w:rPr>
          <w:rFonts w:ascii="Times New Roman" w:hAnsi="Times New Roman"/>
          <w:spacing w:val="2"/>
          <w:sz w:val="28"/>
          <w:szCs w:val="28"/>
          <w:lang w:val="uk-UA"/>
        </w:rPr>
      </w:pPr>
      <w:r w:rsidRPr="00624903">
        <w:rPr>
          <w:rFonts w:ascii="Times New Roman" w:hAnsi="Times New Roman"/>
          <w:spacing w:val="2"/>
          <w:sz w:val="28"/>
          <w:szCs w:val="28"/>
          <w:lang w:val="uk-UA"/>
        </w:rPr>
        <w:t xml:space="preserve">на засіданні предметної (циклової) комісії </w:t>
      </w:r>
    </w:p>
    <w:p w14:paraId="14A20D76" w14:textId="77777777" w:rsidR="007E4AFA" w:rsidRPr="00624903" w:rsidRDefault="007E4AFA" w:rsidP="00624903">
      <w:pPr>
        <w:spacing w:after="0" w:line="360" w:lineRule="auto"/>
        <w:ind w:left="3828"/>
        <w:jc w:val="both"/>
        <w:rPr>
          <w:rFonts w:ascii="Times New Roman" w:hAnsi="Times New Roman"/>
          <w:color w:val="000000"/>
          <w:spacing w:val="4"/>
          <w:sz w:val="28"/>
          <w:szCs w:val="28"/>
          <w:u w:val="single"/>
          <w:lang w:val="uk-UA"/>
        </w:rPr>
      </w:pPr>
      <w:r w:rsidRPr="00624903">
        <w:rPr>
          <w:rFonts w:ascii="Times New Roman" w:hAnsi="Times New Roman"/>
          <w:spacing w:val="2"/>
          <w:sz w:val="28"/>
          <w:szCs w:val="28"/>
          <w:lang w:val="uk-UA"/>
        </w:rPr>
        <w:t>комп’ютерної інженерії</w:t>
      </w:r>
    </w:p>
    <w:p w14:paraId="27EB1DBE" w14:textId="77777777" w:rsidR="007E4AFA" w:rsidRPr="00624903" w:rsidRDefault="007E4AFA" w:rsidP="00624903">
      <w:pPr>
        <w:spacing w:after="0" w:line="360" w:lineRule="auto"/>
        <w:ind w:left="3828"/>
        <w:jc w:val="both"/>
        <w:rPr>
          <w:rFonts w:ascii="Times New Roman" w:hAnsi="Times New Roman"/>
          <w:spacing w:val="2"/>
          <w:sz w:val="28"/>
          <w:szCs w:val="28"/>
          <w:lang w:val="uk-UA"/>
        </w:rPr>
      </w:pPr>
      <w:r w:rsidRPr="00624903">
        <w:rPr>
          <w:rFonts w:ascii="Times New Roman" w:hAnsi="Times New Roman"/>
          <w:spacing w:val="2"/>
          <w:sz w:val="28"/>
          <w:szCs w:val="28"/>
          <w:lang w:val="uk-UA"/>
        </w:rPr>
        <w:t>Протокол № 2 від 01.09.20</w:t>
      </w:r>
      <w:r w:rsidRPr="00624903">
        <w:rPr>
          <w:rFonts w:ascii="Times New Roman" w:hAnsi="Times New Roman"/>
          <w:spacing w:val="2"/>
          <w:sz w:val="28"/>
          <w:szCs w:val="28"/>
        </w:rPr>
        <w:t>2</w:t>
      </w:r>
      <w:r w:rsidRPr="00624903">
        <w:rPr>
          <w:rFonts w:ascii="Times New Roman" w:hAnsi="Times New Roman"/>
          <w:spacing w:val="2"/>
          <w:sz w:val="28"/>
          <w:szCs w:val="28"/>
          <w:lang w:val="uk-UA"/>
        </w:rPr>
        <w:t>2 р.</w:t>
      </w:r>
    </w:p>
    <w:p w14:paraId="01E0CC82" w14:textId="77777777" w:rsidR="007E4AFA" w:rsidRPr="00624903" w:rsidRDefault="007E4AFA" w:rsidP="00624903">
      <w:pPr>
        <w:spacing w:after="0" w:line="360" w:lineRule="auto"/>
        <w:ind w:left="3828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624903">
        <w:rPr>
          <w:rFonts w:ascii="Times New Roman" w:hAnsi="Times New Roman"/>
          <w:sz w:val="28"/>
          <w:szCs w:val="28"/>
          <w:lang w:val="uk-UA"/>
        </w:rPr>
        <w:t>Голова комісії ________ Старосельцева О.В.</w:t>
      </w:r>
    </w:p>
    <w:p w14:paraId="28123978" w14:textId="77777777" w:rsidR="00991F68" w:rsidRPr="00624903" w:rsidRDefault="00991F68" w:rsidP="00624903">
      <w:pPr>
        <w:spacing w:line="360" w:lineRule="auto"/>
        <w:rPr>
          <w:rFonts w:ascii="Times New Roman" w:hAnsi="Times New Roman"/>
          <w:sz w:val="28"/>
          <w:szCs w:val="28"/>
          <w:lang w:val="uk-UA"/>
        </w:rPr>
      </w:pPr>
    </w:p>
    <w:sectPr w:rsidR="00991F68" w:rsidRPr="00624903" w:rsidSect="00AA64F3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A33C9"/>
    <w:multiLevelType w:val="multilevel"/>
    <w:tmpl w:val="CDE6A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85B335C"/>
    <w:multiLevelType w:val="hybridMultilevel"/>
    <w:tmpl w:val="153299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CF4661"/>
    <w:multiLevelType w:val="hybridMultilevel"/>
    <w:tmpl w:val="59F803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4E613E"/>
    <w:multiLevelType w:val="multilevel"/>
    <w:tmpl w:val="9BB013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FC4123B"/>
    <w:multiLevelType w:val="multilevel"/>
    <w:tmpl w:val="14E025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32F38F1"/>
    <w:multiLevelType w:val="hybridMultilevel"/>
    <w:tmpl w:val="4EA457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C05C77"/>
    <w:multiLevelType w:val="multilevel"/>
    <w:tmpl w:val="1AF0CF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3E32B17"/>
    <w:multiLevelType w:val="hybridMultilevel"/>
    <w:tmpl w:val="9FCE26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373414"/>
    <w:multiLevelType w:val="hybridMultilevel"/>
    <w:tmpl w:val="1FDA53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E661BC"/>
    <w:multiLevelType w:val="multilevel"/>
    <w:tmpl w:val="3E92C43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 w15:restartNumberingAfterBreak="0">
    <w:nsid w:val="2AE138EE"/>
    <w:multiLevelType w:val="hybridMultilevel"/>
    <w:tmpl w:val="6E7881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695D4A"/>
    <w:multiLevelType w:val="multilevel"/>
    <w:tmpl w:val="3B14C6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19435C1"/>
    <w:multiLevelType w:val="hybridMultilevel"/>
    <w:tmpl w:val="8B40AF38"/>
    <w:lvl w:ilvl="0" w:tplc="01E4FEA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322D2C1E"/>
    <w:multiLevelType w:val="hybridMultilevel"/>
    <w:tmpl w:val="6ACEFA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C24F46"/>
    <w:multiLevelType w:val="hybridMultilevel"/>
    <w:tmpl w:val="FA1EE5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87C3388"/>
    <w:multiLevelType w:val="hybridMultilevel"/>
    <w:tmpl w:val="56D8F6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FB8363C"/>
    <w:multiLevelType w:val="hybridMultilevel"/>
    <w:tmpl w:val="BEAA15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8168A5"/>
    <w:multiLevelType w:val="multilevel"/>
    <w:tmpl w:val="BAF01E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7D61DED"/>
    <w:multiLevelType w:val="multilevel"/>
    <w:tmpl w:val="98DE2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9A502DE"/>
    <w:multiLevelType w:val="multilevel"/>
    <w:tmpl w:val="721613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A8B0286"/>
    <w:multiLevelType w:val="hybridMultilevel"/>
    <w:tmpl w:val="3FE8182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9000F">
      <w:start w:val="1"/>
      <w:numFmt w:val="decimal"/>
      <w:lvlText w:val="%2.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C4372E1"/>
    <w:multiLevelType w:val="multilevel"/>
    <w:tmpl w:val="1B82B6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"/>
      <w:lvlJc w:val="left"/>
      <w:pPr>
        <w:ind w:left="1788" w:hanging="708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CA652F1"/>
    <w:multiLevelType w:val="hybridMultilevel"/>
    <w:tmpl w:val="764A6D1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57215ECE"/>
    <w:multiLevelType w:val="hybridMultilevel"/>
    <w:tmpl w:val="8402C36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2BA56FB"/>
    <w:multiLevelType w:val="hybridMultilevel"/>
    <w:tmpl w:val="2E9439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C82084F"/>
    <w:multiLevelType w:val="hybridMultilevel"/>
    <w:tmpl w:val="EA9C2B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266558"/>
    <w:multiLevelType w:val="hybridMultilevel"/>
    <w:tmpl w:val="424E0724"/>
    <w:lvl w:ilvl="0" w:tplc="01E4FE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 w15:restartNumberingAfterBreak="0">
    <w:nsid w:val="70605A17"/>
    <w:multiLevelType w:val="hybridMultilevel"/>
    <w:tmpl w:val="6AF0F6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E60A9A"/>
    <w:multiLevelType w:val="hybridMultilevel"/>
    <w:tmpl w:val="BEBA5B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FF24E42"/>
    <w:multiLevelType w:val="multilevel"/>
    <w:tmpl w:val="0D12C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05564872">
    <w:abstractNumId w:val="7"/>
  </w:num>
  <w:num w:numId="2" w16cid:durableId="93596434">
    <w:abstractNumId w:val="9"/>
  </w:num>
  <w:num w:numId="3" w16cid:durableId="466630611">
    <w:abstractNumId w:val="17"/>
  </w:num>
  <w:num w:numId="4" w16cid:durableId="1377312828">
    <w:abstractNumId w:val="18"/>
  </w:num>
  <w:num w:numId="5" w16cid:durableId="1387073537">
    <w:abstractNumId w:val="3"/>
  </w:num>
  <w:num w:numId="6" w16cid:durableId="477265581">
    <w:abstractNumId w:val="4"/>
  </w:num>
  <w:num w:numId="7" w16cid:durableId="36509685">
    <w:abstractNumId w:val="0"/>
  </w:num>
  <w:num w:numId="8" w16cid:durableId="1182355635">
    <w:abstractNumId w:val="27"/>
  </w:num>
  <w:num w:numId="9" w16cid:durableId="823862843">
    <w:abstractNumId w:val="22"/>
  </w:num>
  <w:num w:numId="10" w16cid:durableId="1673754771">
    <w:abstractNumId w:val="29"/>
  </w:num>
  <w:num w:numId="11" w16cid:durableId="1684546781">
    <w:abstractNumId w:val="21"/>
  </w:num>
  <w:num w:numId="12" w16cid:durableId="1768695405">
    <w:abstractNumId w:val="19"/>
  </w:num>
  <w:num w:numId="13" w16cid:durableId="1759329616">
    <w:abstractNumId w:val="6"/>
  </w:num>
  <w:num w:numId="14" w16cid:durableId="1548029053">
    <w:abstractNumId w:val="20"/>
  </w:num>
  <w:num w:numId="15" w16cid:durableId="1349872652">
    <w:abstractNumId w:val="5"/>
  </w:num>
  <w:num w:numId="16" w16cid:durableId="1416590268">
    <w:abstractNumId w:val="11"/>
  </w:num>
  <w:num w:numId="17" w16cid:durableId="737168315">
    <w:abstractNumId w:val="23"/>
  </w:num>
  <w:num w:numId="18" w16cid:durableId="2009670590">
    <w:abstractNumId w:val="10"/>
  </w:num>
  <w:num w:numId="19" w16cid:durableId="1596405053">
    <w:abstractNumId w:val="16"/>
  </w:num>
  <w:num w:numId="20" w16cid:durableId="751047438">
    <w:abstractNumId w:val="14"/>
  </w:num>
  <w:num w:numId="21" w16cid:durableId="689837513">
    <w:abstractNumId w:val="28"/>
  </w:num>
  <w:num w:numId="22" w16cid:durableId="2009359943">
    <w:abstractNumId w:val="1"/>
  </w:num>
  <w:num w:numId="23" w16cid:durableId="104233522">
    <w:abstractNumId w:val="25"/>
  </w:num>
  <w:num w:numId="24" w16cid:durableId="614681899">
    <w:abstractNumId w:val="24"/>
  </w:num>
  <w:num w:numId="25" w16cid:durableId="759109786">
    <w:abstractNumId w:val="8"/>
  </w:num>
  <w:num w:numId="26" w16cid:durableId="291521913">
    <w:abstractNumId w:val="2"/>
  </w:num>
  <w:num w:numId="27" w16cid:durableId="201286129">
    <w:abstractNumId w:val="15"/>
  </w:num>
  <w:num w:numId="28" w16cid:durableId="1299262923">
    <w:abstractNumId w:val="12"/>
  </w:num>
  <w:num w:numId="29" w16cid:durableId="2121609371">
    <w:abstractNumId w:val="26"/>
  </w:num>
  <w:num w:numId="30" w16cid:durableId="213432155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4AFA"/>
    <w:rsid w:val="000810AE"/>
    <w:rsid w:val="001A23E0"/>
    <w:rsid w:val="001C6BB2"/>
    <w:rsid w:val="001E4625"/>
    <w:rsid w:val="001F7420"/>
    <w:rsid w:val="0038163B"/>
    <w:rsid w:val="005F116E"/>
    <w:rsid w:val="00624903"/>
    <w:rsid w:val="007536CF"/>
    <w:rsid w:val="007E4AFA"/>
    <w:rsid w:val="00861325"/>
    <w:rsid w:val="00956CF1"/>
    <w:rsid w:val="00991F68"/>
    <w:rsid w:val="009F200C"/>
    <w:rsid w:val="00A30298"/>
    <w:rsid w:val="00B204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CADBE7"/>
  <w15:chartTrackingRefBased/>
  <w15:docId w15:val="{DD9E83D7-AECC-4D2C-AAB8-F0BB64307E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E4AFA"/>
    <w:pPr>
      <w:spacing w:after="200" w:line="276" w:lineRule="auto"/>
    </w:pPr>
    <w:rPr>
      <w:rFonts w:ascii="Calibri" w:eastAsia="Calibri" w:hAnsi="Calibri" w:cs="Times New Roman"/>
      <w:kern w:val="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E4AF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406</TotalTime>
  <Pages>23</Pages>
  <Words>2544</Words>
  <Characters>14504</Characters>
  <Application>Microsoft Office Word</Application>
  <DocSecurity>0</DocSecurity>
  <Lines>120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Семенюта Ольга</dc:creator>
  <cp:keywords/>
  <dc:description/>
  <cp:lastModifiedBy>Ольга Семенюта</cp:lastModifiedBy>
  <cp:revision>12</cp:revision>
  <cp:lastPrinted>2022-12-11T08:57:00Z</cp:lastPrinted>
  <dcterms:created xsi:type="dcterms:W3CDTF">2022-12-09T20:14:00Z</dcterms:created>
  <dcterms:modified xsi:type="dcterms:W3CDTF">2022-12-11T09:00:00Z</dcterms:modified>
</cp:coreProperties>
</file>